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16B" w:rsidRPr="004642D3" w:rsidRDefault="00F5416B" w:rsidP="00F5416B">
      <w:pPr>
        <w:shd w:val="clear" w:color="auto" w:fill="FFFFFF"/>
        <w:spacing w:line="240" w:lineRule="auto"/>
        <w:rPr>
          <w:rFonts w:ascii="Arial" w:eastAsia="Times New Roman" w:hAnsi="Arial" w:cs="Arial"/>
          <w:b/>
          <w:sz w:val="28"/>
          <w:szCs w:val="28"/>
          <w:lang w:eastAsia="en-GB"/>
        </w:rPr>
      </w:pPr>
      <w:r w:rsidRPr="004642D3">
        <w:rPr>
          <w:rFonts w:ascii="Arial" w:eastAsia="Times New Roman" w:hAnsi="Arial" w:cs="Arial"/>
          <w:b/>
          <w:sz w:val="28"/>
          <w:szCs w:val="28"/>
          <w:lang w:eastAsia="en-GB"/>
        </w:rPr>
        <w:t xml:space="preserve">Code of Conduct Policy </w:t>
      </w:r>
    </w:p>
    <w:p w:rsidR="00E962ED" w:rsidRPr="00E962ED" w:rsidRDefault="00E962ED" w:rsidP="00F256D0">
      <w:pPr>
        <w:shd w:val="clear" w:color="auto" w:fill="FFFFFF"/>
        <w:spacing w:before="100" w:beforeAutospacing="1" w:after="240" w:line="240" w:lineRule="auto"/>
        <w:rPr>
          <w:rFonts w:ascii="Arial" w:eastAsia="Times New Roman" w:hAnsi="Arial" w:cs="Arial"/>
          <w:sz w:val="24"/>
          <w:szCs w:val="24"/>
          <w:lang w:eastAsia="en-GB" w:bidi="en-GB"/>
        </w:rPr>
      </w:pPr>
      <w:r w:rsidRPr="00E962ED">
        <w:rPr>
          <w:rFonts w:ascii="Arial" w:eastAsia="Times New Roman" w:hAnsi="Arial" w:cs="Arial"/>
          <w:sz w:val="24"/>
          <w:szCs w:val="24"/>
          <w:lang w:eastAsia="en-GB" w:bidi="en-GB"/>
        </w:rPr>
        <w:t>One Voice (Immingham District) Ltd is a volunteer organisation</w:t>
      </w:r>
      <w:r>
        <w:rPr>
          <w:rFonts w:ascii="Arial" w:eastAsia="Times New Roman" w:hAnsi="Arial" w:cs="Arial"/>
          <w:sz w:val="24"/>
          <w:szCs w:val="24"/>
          <w:lang w:eastAsia="en-GB" w:bidi="en-GB"/>
        </w:rPr>
        <w:t xml:space="preserve"> managed by a board of trustees</w:t>
      </w:r>
      <w:r w:rsidRPr="00E962ED">
        <w:rPr>
          <w:rFonts w:ascii="Arial" w:eastAsia="Times New Roman" w:hAnsi="Arial" w:cs="Arial"/>
          <w:sz w:val="24"/>
          <w:szCs w:val="24"/>
          <w:lang w:eastAsia="en-GB" w:bidi="en-GB"/>
        </w:rPr>
        <w:t xml:space="preserve">.  </w:t>
      </w:r>
      <w:r>
        <w:rPr>
          <w:rFonts w:ascii="Arial" w:eastAsia="Times New Roman" w:hAnsi="Arial" w:cs="Arial"/>
          <w:sz w:val="24"/>
          <w:szCs w:val="24"/>
          <w:lang w:eastAsia="en-GB" w:bidi="en-GB"/>
        </w:rPr>
        <w:t xml:space="preserve">Our purpose is to </w:t>
      </w:r>
      <w:r w:rsidRPr="00E962ED">
        <w:rPr>
          <w:rFonts w:ascii="Arial" w:eastAsia="Times New Roman" w:hAnsi="Arial" w:cs="Arial"/>
          <w:sz w:val="24"/>
          <w:szCs w:val="24"/>
          <w:lang w:eastAsia="en-GB" w:bidi="en-GB"/>
        </w:rPr>
        <w:t>promote for the benefit of the public urban and/or rural regeneration in the socially and economically deprived area of Immingham and district by all or any of the following means:</w:t>
      </w:r>
    </w:p>
    <w:p w:rsidR="00E962ED" w:rsidRPr="00F256D0" w:rsidRDefault="00E962ED" w:rsidP="00F256D0">
      <w:pPr>
        <w:pStyle w:val="ListParagraph"/>
        <w:numPr>
          <w:ilvl w:val="0"/>
          <w:numId w:val="3"/>
        </w:numPr>
        <w:shd w:val="clear" w:color="auto" w:fill="FFFFFF"/>
        <w:spacing w:before="100" w:beforeAutospacing="1" w:after="240" w:line="360" w:lineRule="auto"/>
        <w:rPr>
          <w:rFonts w:ascii="Arial" w:eastAsia="Times New Roman" w:hAnsi="Arial" w:cs="Arial"/>
          <w:sz w:val="24"/>
          <w:szCs w:val="24"/>
          <w:lang w:eastAsia="en-GB" w:bidi="en-GB"/>
        </w:rPr>
      </w:pPr>
      <w:r w:rsidRPr="00F256D0">
        <w:rPr>
          <w:rFonts w:ascii="Arial" w:eastAsia="Times New Roman" w:hAnsi="Arial" w:cs="Arial"/>
          <w:sz w:val="24"/>
          <w:szCs w:val="24"/>
          <w:lang w:eastAsia="en-GB" w:bidi="en-GB"/>
        </w:rPr>
        <w:t>the relief of financial hardship</w:t>
      </w:r>
    </w:p>
    <w:p w:rsidR="00E962ED" w:rsidRPr="00F256D0" w:rsidRDefault="00E962ED" w:rsidP="00F256D0">
      <w:pPr>
        <w:pStyle w:val="ListParagraph"/>
        <w:numPr>
          <w:ilvl w:val="0"/>
          <w:numId w:val="3"/>
        </w:numPr>
        <w:shd w:val="clear" w:color="auto" w:fill="FFFFFF"/>
        <w:spacing w:before="100" w:beforeAutospacing="1" w:after="240" w:line="360" w:lineRule="auto"/>
        <w:rPr>
          <w:rFonts w:ascii="Arial" w:eastAsia="Times New Roman" w:hAnsi="Arial" w:cs="Arial"/>
          <w:sz w:val="24"/>
          <w:szCs w:val="24"/>
          <w:lang w:eastAsia="en-GB" w:bidi="en-GB"/>
        </w:rPr>
      </w:pPr>
      <w:r w:rsidRPr="00F256D0">
        <w:rPr>
          <w:rFonts w:ascii="Arial" w:eastAsia="Times New Roman" w:hAnsi="Arial" w:cs="Arial"/>
          <w:sz w:val="24"/>
          <w:szCs w:val="24"/>
          <w:lang w:eastAsia="en-GB" w:bidi="en-GB"/>
        </w:rPr>
        <w:t>the advancement of education, training or retraining, particularly among unemployed people, and providing unemployed people with work experience</w:t>
      </w:r>
    </w:p>
    <w:p w:rsidR="00E962ED" w:rsidRPr="00F256D0" w:rsidRDefault="00E962ED" w:rsidP="00F256D0">
      <w:pPr>
        <w:pStyle w:val="ListParagraph"/>
        <w:numPr>
          <w:ilvl w:val="0"/>
          <w:numId w:val="3"/>
        </w:numPr>
        <w:shd w:val="clear" w:color="auto" w:fill="FFFFFF"/>
        <w:spacing w:before="100" w:beforeAutospacing="1" w:after="240" w:line="360" w:lineRule="auto"/>
        <w:rPr>
          <w:rFonts w:ascii="Arial" w:eastAsia="Times New Roman" w:hAnsi="Arial" w:cs="Arial"/>
          <w:sz w:val="24"/>
          <w:szCs w:val="24"/>
          <w:lang w:eastAsia="en-GB" w:bidi="en-GB"/>
        </w:rPr>
      </w:pPr>
      <w:r w:rsidRPr="00F256D0">
        <w:rPr>
          <w:rFonts w:ascii="Arial" w:eastAsia="Times New Roman" w:hAnsi="Arial" w:cs="Arial"/>
          <w:sz w:val="24"/>
          <w:szCs w:val="24"/>
          <w:lang w:eastAsia="en-GB" w:bidi="en-GB"/>
        </w:rPr>
        <w:t>the maintenance, improvement or provision of public amenities</w:t>
      </w:r>
    </w:p>
    <w:p w:rsidR="00E962ED" w:rsidRPr="00F256D0" w:rsidRDefault="00E962ED" w:rsidP="00F256D0">
      <w:pPr>
        <w:pStyle w:val="ListParagraph"/>
        <w:numPr>
          <w:ilvl w:val="0"/>
          <w:numId w:val="3"/>
        </w:numPr>
        <w:shd w:val="clear" w:color="auto" w:fill="FFFFFF"/>
        <w:spacing w:before="100" w:beforeAutospacing="1" w:after="240" w:line="360" w:lineRule="auto"/>
        <w:rPr>
          <w:rFonts w:ascii="Arial" w:eastAsia="Times New Roman" w:hAnsi="Arial" w:cs="Arial"/>
          <w:sz w:val="24"/>
          <w:szCs w:val="24"/>
          <w:lang w:eastAsia="en-GB" w:bidi="en-GB"/>
        </w:rPr>
      </w:pPr>
      <w:r w:rsidRPr="00F256D0">
        <w:rPr>
          <w:rFonts w:ascii="Arial" w:eastAsia="Times New Roman" w:hAnsi="Arial" w:cs="Arial"/>
          <w:sz w:val="24"/>
          <w:szCs w:val="24"/>
          <w:lang w:eastAsia="en-GB" w:bidi="en-GB"/>
        </w:rPr>
        <w:t xml:space="preserve">the provision of recreational facilities for the public at large or those who by reason of their youth, age, infirmity or disablement, financial hardship or social or economic circumstances, have need of such facilities: </w:t>
      </w:r>
    </w:p>
    <w:p w:rsidR="00E962ED" w:rsidRPr="00F256D0" w:rsidRDefault="00E962ED" w:rsidP="00F256D0">
      <w:pPr>
        <w:pStyle w:val="ListParagraph"/>
        <w:numPr>
          <w:ilvl w:val="0"/>
          <w:numId w:val="3"/>
        </w:numPr>
        <w:shd w:val="clear" w:color="auto" w:fill="FFFFFF"/>
        <w:spacing w:before="100" w:beforeAutospacing="1" w:after="240" w:line="360" w:lineRule="auto"/>
        <w:rPr>
          <w:rFonts w:ascii="Arial" w:eastAsia="Times New Roman" w:hAnsi="Arial" w:cs="Arial"/>
          <w:sz w:val="24"/>
          <w:szCs w:val="24"/>
          <w:lang w:eastAsia="en-GB" w:bidi="en-GB"/>
        </w:rPr>
      </w:pPr>
      <w:r w:rsidRPr="00F256D0">
        <w:rPr>
          <w:rFonts w:ascii="Arial" w:eastAsia="Times New Roman" w:hAnsi="Arial" w:cs="Arial"/>
          <w:sz w:val="24"/>
          <w:szCs w:val="24"/>
          <w:lang w:eastAsia="en-GB" w:bidi="en-GB"/>
        </w:rPr>
        <w:t>the protection or conservation of the environment</w:t>
      </w:r>
    </w:p>
    <w:p w:rsidR="00E962ED" w:rsidRPr="00F256D0" w:rsidRDefault="00E962ED" w:rsidP="00F256D0">
      <w:pPr>
        <w:pStyle w:val="ListParagraph"/>
        <w:numPr>
          <w:ilvl w:val="0"/>
          <w:numId w:val="3"/>
        </w:numPr>
        <w:shd w:val="clear" w:color="auto" w:fill="FFFFFF"/>
        <w:spacing w:before="100" w:beforeAutospacing="1" w:after="240" w:line="360" w:lineRule="auto"/>
        <w:rPr>
          <w:rFonts w:ascii="Arial" w:eastAsia="Times New Roman" w:hAnsi="Arial" w:cs="Arial"/>
          <w:sz w:val="24"/>
          <w:szCs w:val="24"/>
          <w:lang w:eastAsia="en-GB" w:bidi="en-GB"/>
        </w:rPr>
      </w:pPr>
      <w:r w:rsidRPr="00F256D0">
        <w:rPr>
          <w:rFonts w:ascii="Arial" w:eastAsia="Times New Roman" w:hAnsi="Arial" w:cs="Arial"/>
          <w:sz w:val="24"/>
          <w:szCs w:val="24"/>
          <w:lang w:eastAsia="en-GB" w:bidi="en-GB"/>
        </w:rPr>
        <w:t>the provision of public health facilities and childcare:</w:t>
      </w:r>
    </w:p>
    <w:p w:rsidR="00E962ED" w:rsidRPr="00F256D0" w:rsidRDefault="00E962ED" w:rsidP="00F256D0">
      <w:pPr>
        <w:pStyle w:val="ListParagraph"/>
        <w:numPr>
          <w:ilvl w:val="0"/>
          <w:numId w:val="3"/>
        </w:numPr>
        <w:shd w:val="clear" w:color="auto" w:fill="FFFFFF"/>
        <w:spacing w:before="100" w:beforeAutospacing="1" w:after="240" w:line="360" w:lineRule="auto"/>
        <w:rPr>
          <w:rFonts w:ascii="Arial" w:eastAsia="Times New Roman" w:hAnsi="Arial" w:cs="Arial"/>
          <w:sz w:val="24"/>
          <w:szCs w:val="24"/>
          <w:lang w:eastAsia="en-GB" w:bidi="en-GB"/>
        </w:rPr>
      </w:pPr>
      <w:r w:rsidRPr="00F256D0">
        <w:rPr>
          <w:rFonts w:ascii="Arial" w:eastAsia="Times New Roman" w:hAnsi="Arial" w:cs="Arial"/>
          <w:sz w:val="24"/>
          <w:szCs w:val="24"/>
          <w:lang w:eastAsia="en-GB" w:bidi="en-GB"/>
        </w:rPr>
        <w:t>the promotion of public safety and prevention of crime</w:t>
      </w:r>
    </w:p>
    <w:p w:rsidR="00F5416B" w:rsidRPr="00FB4060" w:rsidRDefault="00E962ED" w:rsidP="00FB4060">
      <w:pPr>
        <w:shd w:val="clear" w:color="auto" w:fill="FFFFFF"/>
        <w:spacing w:before="100" w:beforeAutospacing="1"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We hope that our </w:t>
      </w:r>
      <w:r w:rsidRPr="00E962ED">
        <w:rPr>
          <w:rFonts w:ascii="Arial" w:eastAsia="Times New Roman" w:hAnsi="Arial" w:cs="Arial"/>
          <w:sz w:val="24"/>
          <w:szCs w:val="24"/>
          <w:lang w:eastAsia="en-GB" w:bidi="en-GB"/>
        </w:rPr>
        <w:t>volunteers</w:t>
      </w:r>
      <w:r>
        <w:rPr>
          <w:rFonts w:ascii="Arial" w:eastAsia="Times New Roman" w:hAnsi="Arial" w:cs="Arial"/>
          <w:sz w:val="24"/>
          <w:szCs w:val="24"/>
          <w:lang w:eastAsia="en-GB" w:bidi="en-GB"/>
        </w:rPr>
        <w:t xml:space="preserve">, </w:t>
      </w:r>
      <w:r w:rsidRPr="00E962ED">
        <w:rPr>
          <w:rFonts w:ascii="Arial" w:eastAsia="Times New Roman" w:hAnsi="Arial" w:cs="Arial"/>
          <w:sz w:val="24"/>
          <w:szCs w:val="24"/>
          <w:lang w:eastAsia="en-GB" w:bidi="en-GB"/>
        </w:rPr>
        <w:t>partners</w:t>
      </w:r>
      <w:r>
        <w:rPr>
          <w:rFonts w:ascii="Arial" w:eastAsia="Times New Roman" w:hAnsi="Arial" w:cs="Arial"/>
          <w:sz w:val="24"/>
          <w:szCs w:val="24"/>
          <w:lang w:eastAsia="en-GB" w:bidi="en-GB"/>
        </w:rPr>
        <w:t xml:space="preserve"> and</w:t>
      </w:r>
      <w:r w:rsidRPr="00E962ED">
        <w:rPr>
          <w:rFonts w:ascii="Arial" w:eastAsia="Times New Roman" w:hAnsi="Arial" w:cs="Arial"/>
          <w:sz w:val="24"/>
          <w:szCs w:val="24"/>
          <w:lang w:eastAsia="en-GB" w:bidi="en-GB"/>
        </w:rPr>
        <w:t xml:space="preserve"> </w:t>
      </w:r>
      <w:r>
        <w:rPr>
          <w:rFonts w:ascii="Arial" w:eastAsia="Times New Roman" w:hAnsi="Arial" w:cs="Arial"/>
          <w:sz w:val="24"/>
          <w:szCs w:val="24"/>
          <w:lang w:eastAsia="en-GB" w:bidi="en-GB"/>
        </w:rPr>
        <w:t>*</w:t>
      </w:r>
      <w:r w:rsidR="00F256D0">
        <w:rPr>
          <w:rFonts w:ascii="Arial" w:eastAsia="Times New Roman" w:hAnsi="Arial" w:cs="Arial"/>
          <w:sz w:val="24"/>
          <w:szCs w:val="24"/>
          <w:lang w:eastAsia="en-GB" w:bidi="en-GB"/>
        </w:rPr>
        <w:t>workers, v</w:t>
      </w:r>
      <w:r w:rsidR="00F5416B" w:rsidRPr="00AE5BC2">
        <w:rPr>
          <w:rFonts w:ascii="Arial" w:eastAsia="Times New Roman" w:hAnsi="Arial" w:cs="Arial"/>
          <w:sz w:val="24"/>
          <w:szCs w:val="24"/>
          <w:lang w:eastAsia="en-GB"/>
        </w:rPr>
        <w:t>olunteer</w:t>
      </w:r>
      <w:r>
        <w:rPr>
          <w:rFonts w:ascii="Arial" w:eastAsia="Times New Roman" w:hAnsi="Arial" w:cs="Arial"/>
          <w:sz w:val="24"/>
          <w:szCs w:val="24"/>
          <w:lang w:eastAsia="en-GB"/>
        </w:rPr>
        <w:t>s</w:t>
      </w:r>
      <w:r w:rsidR="00F5416B" w:rsidRPr="00AE5BC2">
        <w:rPr>
          <w:rFonts w:ascii="Arial" w:eastAsia="Times New Roman" w:hAnsi="Arial" w:cs="Arial"/>
          <w:sz w:val="24"/>
          <w:szCs w:val="24"/>
          <w:lang w:eastAsia="en-GB"/>
        </w:rPr>
        <w:t xml:space="preserve"> </w:t>
      </w:r>
      <w:r w:rsidR="00F256D0" w:rsidRPr="00AE5BC2">
        <w:rPr>
          <w:rFonts w:ascii="Arial" w:eastAsia="Times New Roman" w:hAnsi="Arial" w:cs="Arial"/>
          <w:sz w:val="24"/>
          <w:szCs w:val="24"/>
          <w:lang w:eastAsia="en-GB"/>
        </w:rPr>
        <w:t>include</w:t>
      </w:r>
      <w:r>
        <w:rPr>
          <w:rFonts w:ascii="Arial" w:eastAsia="Times New Roman" w:hAnsi="Arial" w:cs="Arial"/>
          <w:sz w:val="24"/>
          <w:szCs w:val="24"/>
          <w:lang w:eastAsia="en-GB"/>
        </w:rPr>
        <w:t xml:space="preserve"> the</w:t>
      </w:r>
      <w:r w:rsidR="00F5416B" w:rsidRPr="00AE5BC2">
        <w:rPr>
          <w:rFonts w:ascii="Arial" w:eastAsia="Times New Roman" w:hAnsi="Arial" w:cs="Arial"/>
          <w:sz w:val="24"/>
          <w:szCs w:val="24"/>
          <w:lang w:eastAsia="en-GB"/>
        </w:rPr>
        <w:t xml:space="preserve"> trustee</w:t>
      </w:r>
      <w:r>
        <w:rPr>
          <w:rFonts w:ascii="Arial" w:eastAsia="Times New Roman" w:hAnsi="Arial" w:cs="Arial"/>
          <w:sz w:val="24"/>
          <w:szCs w:val="24"/>
          <w:lang w:eastAsia="en-GB"/>
        </w:rPr>
        <w:t xml:space="preserve"> </w:t>
      </w:r>
      <w:r w:rsidR="00F5416B" w:rsidRPr="00AE5BC2">
        <w:rPr>
          <w:rFonts w:ascii="Arial" w:eastAsia="Times New Roman" w:hAnsi="Arial" w:cs="Arial"/>
          <w:sz w:val="24"/>
          <w:szCs w:val="24"/>
          <w:lang w:eastAsia="en-GB"/>
        </w:rPr>
        <w:t>directors</w:t>
      </w:r>
      <w:r>
        <w:rPr>
          <w:rFonts w:ascii="Arial" w:eastAsia="Times New Roman" w:hAnsi="Arial" w:cs="Arial"/>
          <w:sz w:val="24"/>
          <w:szCs w:val="24"/>
          <w:lang w:eastAsia="en-GB"/>
        </w:rPr>
        <w:t xml:space="preserve">.  </w:t>
      </w:r>
    </w:p>
    <w:p w:rsidR="00FB4060" w:rsidRPr="00FB4060" w:rsidRDefault="00FB4060" w:rsidP="00FB4060">
      <w:pPr>
        <w:shd w:val="clear" w:color="auto" w:fill="FFFFFF"/>
        <w:spacing w:before="100" w:beforeAutospacing="1" w:after="240" w:line="240" w:lineRule="auto"/>
        <w:rPr>
          <w:rFonts w:ascii="Arial" w:eastAsia="Times New Roman" w:hAnsi="Arial" w:cs="Arial"/>
          <w:sz w:val="24"/>
          <w:szCs w:val="24"/>
          <w:lang w:eastAsia="en-GB"/>
        </w:rPr>
      </w:pPr>
      <w:r w:rsidRPr="00FB4060">
        <w:rPr>
          <w:rFonts w:ascii="Arial" w:eastAsia="Times New Roman" w:hAnsi="Arial" w:cs="Arial"/>
          <w:sz w:val="24"/>
          <w:szCs w:val="24"/>
          <w:lang w:eastAsia="en-GB"/>
        </w:rPr>
        <w:t xml:space="preserve">As a </w:t>
      </w:r>
      <w:r w:rsidR="00F256D0" w:rsidRPr="00F256D0">
        <w:rPr>
          <w:rFonts w:ascii="Arial" w:eastAsia="Times New Roman" w:hAnsi="Arial" w:cs="Arial"/>
          <w:sz w:val="24"/>
          <w:szCs w:val="24"/>
          <w:lang w:eastAsia="en-GB" w:bidi="en-GB"/>
        </w:rPr>
        <w:t>One Voice (Immingham District) Ltd</w:t>
      </w:r>
      <w:r w:rsidRPr="00F256D0">
        <w:rPr>
          <w:rFonts w:ascii="Arial" w:eastAsia="Times New Roman" w:hAnsi="Arial" w:cs="Arial"/>
          <w:sz w:val="24"/>
          <w:szCs w:val="24"/>
          <w:lang w:eastAsia="en-GB"/>
        </w:rPr>
        <w:t xml:space="preserve"> </w:t>
      </w:r>
      <w:r w:rsidR="00650B05">
        <w:rPr>
          <w:rFonts w:ascii="Arial" w:eastAsia="Times New Roman" w:hAnsi="Arial" w:cs="Arial"/>
          <w:sz w:val="24"/>
          <w:szCs w:val="24"/>
          <w:lang w:eastAsia="en-GB"/>
        </w:rPr>
        <w:t>representative</w:t>
      </w:r>
      <w:r w:rsidRPr="00FB4060">
        <w:rPr>
          <w:rFonts w:ascii="Arial" w:eastAsia="Times New Roman" w:hAnsi="Arial" w:cs="Arial"/>
          <w:sz w:val="24"/>
          <w:szCs w:val="24"/>
          <w:lang w:eastAsia="en-GB"/>
        </w:rPr>
        <w:t xml:space="preserve">, </w:t>
      </w:r>
      <w:r w:rsidRPr="00AE5BC2">
        <w:rPr>
          <w:rFonts w:ascii="Arial" w:eastAsia="Times New Roman" w:hAnsi="Arial" w:cs="Arial"/>
          <w:sz w:val="24"/>
          <w:szCs w:val="24"/>
          <w:lang w:eastAsia="en-GB"/>
        </w:rPr>
        <w:t>we hope that you will abide by the following</w:t>
      </w:r>
      <w:r w:rsidRPr="00FB4060">
        <w:rPr>
          <w:rFonts w:ascii="Arial" w:eastAsia="Times New Roman" w:hAnsi="Arial" w:cs="Arial"/>
          <w:sz w:val="24"/>
          <w:szCs w:val="24"/>
          <w:lang w:eastAsia="en-GB"/>
        </w:rPr>
        <w:t>:</w:t>
      </w:r>
    </w:p>
    <w:p w:rsidR="00FB4060" w:rsidRPr="004642D3" w:rsidRDefault="00FB4060" w:rsidP="00FB4060">
      <w:pPr>
        <w:shd w:val="clear" w:color="auto" w:fill="FFFFFF"/>
        <w:spacing w:before="100" w:beforeAutospacing="1" w:after="225" w:line="480" w:lineRule="atLeast"/>
        <w:outlineLvl w:val="2"/>
        <w:rPr>
          <w:rFonts w:ascii="Arial" w:eastAsia="Times New Roman" w:hAnsi="Arial" w:cs="Arial"/>
          <w:b/>
          <w:sz w:val="24"/>
          <w:szCs w:val="24"/>
          <w:lang w:eastAsia="en-GB"/>
        </w:rPr>
      </w:pPr>
      <w:r w:rsidRPr="004642D3">
        <w:rPr>
          <w:rFonts w:ascii="Arial" w:eastAsia="Times New Roman" w:hAnsi="Arial" w:cs="Arial"/>
          <w:b/>
          <w:sz w:val="24"/>
          <w:szCs w:val="24"/>
          <w:lang w:eastAsia="en-GB"/>
        </w:rPr>
        <w:t>Respect</w:t>
      </w:r>
    </w:p>
    <w:p w:rsidR="00FB4060" w:rsidRPr="00FB4060" w:rsidRDefault="00FB4060" w:rsidP="00FB4060">
      <w:pPr>
        <w:shd w:val="clear" w:color="auto" w:fill="FFFFFF"/>
        <w:spacing w:before="100" w:beforeAutospacing="1" w:after="240" w:line="240" w:lineRule="auto"/>
        <w:rPr>
          <w:rFonts w:ascii="Arial" w:eastAsia="Times New Roman" w:hAnsi="Arial" w:cs="Arial"/>
          <w:sz w:val="24"/>
          <w:szCs w:val="24"/>
          <w:lang w:eastAsia="en-GB"/>
        </w:rPr>
      </w:pPr>
      <w:r w:rsidRPr="00FB4060">
        <w:rPr>
          <w:rFonts w:ascii="Arial" w:eastAsia="Times New Roman" w:hAnsi="Arial" w:cs="Arial"/>
          <w:sz w:val="24"/>
          <w:szCs w:val="24"/>
          <w:lang w:eastAsia="en-GB"/>
        </w:rPr>
        <w:t xml:space="preserve">Treat all individuals with a sense of dignity, respect, and worth. Make a personal commitment to be </w:t>
      </w:r>
      <w:r w:rsidRPr="00AE5BC2">
        <w:rPr>
          <w:rFonts w:ascii="Arial" w:eastAsia="Times New Roman" w:hAnsi="Arial" w:cs="Arial"/>
          <w:sz w:val="24"/>
          <w:szCs w:val="24"/>
          <w:lang w:eastAsia="en-GB"/>
        </w:rPr>
        <w:t>non-judgmental, b</w:t>
      </w:r>
      <w:r w:rsidRPr="00FB4060">
        <w:rPr>
          <w:rFonts w:ascii="Arial" w:eastAsia="Times New Roman" w:hAnsi="Arial" w:cs="Arial"/>
          <w:sz w:val="24"/>
          <w:szCs w:val="24"/>
          <w:lang w:eastAsia="en-GB"/>
        </w:rPr>
        <w:t>e courteous and polite.</w:t>
      </w:r>
    </w:p>
    <w:p w:rsidR="00FB4060" w:rsidRPr="00FB4060" w:rsidRDefault="00FB4060" w:rsidP="00FB4060">
      <w:pPr>
        <w:shd w:val="clear" w:color="auto" w:fill="FFFFFF"/>
        <w:spacing w:before="100" w:beforeAutospacing="1" w:after="240" w:line="240" w:lineRule="auto"/>
        <w:rPr>
          <w:rFonts w:ascii="Arial" w:eastAsia="Times New Roman" w:hAnsi="Arial" w:cs="Arial"/>
          <w:sz w:val="24"/>
          <w:szCs w:val="24"/>
          <w:lang w:eastAsia="en-GB"/>
        </w:rPr>
      </w:pPr>
      <w:r w:rsidRPr="00FB4060">
        <w:rPr>
          <w:rFonts w:ascii="Arial" w:eastAsia="Times New Roman" w:hAnsi="Arial" w:cs="Arial"/>
          <w:sz w:val="24"/>
          <w:szCs w:val="24"/>
          <w:lang w:eastAsia="en-GB"/>
        </w:rPr>
        <w:t xml:space="preserve">Avoid profane and abusive language and disruptive </w:t>
      </w:r>
      <w:r w:rsidRPr="00AE5BC2">
        <w:rPr>
          <w:rFonts w:ascii="Arial" w:eastAsia="Times New Roman" w:hAnsi="Arial" w:cs="Arial"/>
          <w:sz w:val="24"/>
          <w:szCs w:val="24"/>
          <w:lang w:eastAsia="en-GB"/>
        </w:rPr>
        <w:t>behaviour</w:t>
      </w:r>
      <w:r w:rsidRPr="00FB4060">
        <w:rPr>
          <w:rFonts w:ascii="Arial" w:eastAsia="Times New Roman" w:hAnsi="Arial" w:cs="Arial"/>
          <w:sz w:val="24"/>
          <w:szCs w:val="24"/>
          <w:lang w:eastAsia="en-GB"/>
        </w:rPr>
        <w:t xml:space="preserve"> that is dangerous to self and others.</w:t>
      </w:r>
    </w:p>
    <w:p w:rsidR="00FB4060" w:rsidRPr="00FB4060" w:rsidRDefault="00FB4060" w:rsidP="00FB4060">
      <w:pPr>
        <w:shd w:val="clear" w:color="auto" w:fill="FFFFFF"/>
        <w:spacing w:before="100" w:beforeAutospacing="1" w:after="240" w:line="240" w:lineRule="auto"/>
        <w:rPr>
          <w:rFonts w:ascii="Arial" w:eastAsia="Times New Roman" w:hAnsi="Arial" w:cs="Arial"/>
          <w:sz w:val="24"/>
          <w:szCs w:val="24"/>
          <w:lang w:eastAsia="en-GB"/>
        </w:rPr>
      </w:pPr>
      <w:r w:rsidRPr="00AE5BC2">
        <w:rPr>
          <w:rFonts w:ascii="Arial" w:eastAsia="Times New Roman" w:hAnsi="Arial" w:cs="Arial"/>
          <w:sz w:val="24"/>
          <w:szCs w:val="24"/>
          <w:lang w:eastAsia="en-GB"/>
        </w:rPr>
        <w:t>Refrain</w:t>
      </w:r>
      <w:r w:rsidRPr="00FB4060">
        <w:rPr>
          <w:rFonts w:ascii="Arial" w:eastAsia="Times New Roman" w:hAnsi="Arial" w:cs="Arial"/>
          <w:sz w:val="24"/>
          <w:szCs w:val="24"/>
          <w:lang w:eastAsia="en-GB"/>
        </w:rPr>
        <w:t xml:space="preserve"> from the use of photo, audio or video recording equipment unless given consent.</w:t>
      </w:r>
    </w:p>
    <w:p w:rsidR="00FB4060" w:rsidRPr="00FB4060" w:rsidRDefault="00FB4060" w:rsidP="00FE55AC">
      <w:pPr>
        <w:shd w:val="clear" w:color="auto" w:fill="FFFFFF"/>
        <w:spacing w:before="100" w:beforeAutospacing="1" w:after="240" w:line="240" w:lineRule="auto"/>
        <w:rPr>
          <w:rFonts w:ascii="Arial" w:eastAsia="Times New Roman" w:hAnsi="Arial" w:cs="Arial"/>
          <w:sz w:val="24"/>
          <w:szCs w:val="24"/>
          <w:lang w:eastAsia="en-GB"/>
        </w:rPr>
      </w:pPr>
      <w:r w:rsidRPr="00FB4060">
        <w:rPr>
          <w:rFonts w:ascii="Arial" w:eastAsia="Times New Roman" w:hAnsi="Arial" w:cs="Arial"/>
          <w:sz w:val="24"/>
          <w:szCs w:val="24"/>
          <w:lang w:eastAsia="en-GB"/>
        </w:rPr>
        <w:t>Respect all conf</w:t>
      </w:r>
      <w:r w:rsidR="00FE55AC" w:rsidRPr="00AE5BC2">
        <w:rPr>
          <w:rFonts w:ascii="Arial" w:eastAsia="Times New Roman" w:hAnsi="Arial" w:cs="Arial"/>
          <w:sz w:val="24"/>
          <w:szCs w:val="24"/>
          <w:lang w:eastAsia="en-GB"/>
        </w:rPr>
        <w:t xml:space="preserve">idential information. </w:t>
      </w:r>
      <w:r w:rsidR="00650B05">
        <w:rPr>
          <w:rFonts w:ascii="Arial" w:eastAsia="Times New Roman" w:hAnsi="Arial" w:cs="Arial"/>
          <w:sz w:val="24"/>
          <w:szCs w:val="24"/>
          <w:lang w:eastAsia="en-GB"/>
        </w:rPr>
        <w:t xml:space="preserve">All representatives of </w:t>
      </w:r>
      <w:r w:rsidR="00F256D0" w:rsidRPr="00F256D0">
        <w:rPr>
          <w:rFonts w:ascii="Arial" w:eastAsia="Times New Roman" w:hAnsi="Arial" w:cs="Arial"/>
          <w:sz w:val="24"/>
          <w:szCs w:val="24"/>
          <w:lang w:eastAsia="en-GB" w:bidi="en-GB"/>
        </w:rPr>
        <w:t xml:space="preserve">One Voice (Immingham District) Ltd </w:t>
      </w:r>
      <w:r w:rsidRPr="00AE5BC2">
        <w:rPr>
          <w:rFonts w:ascii="Arial" w:eastAsia="Times New Roman" w:hAnsi="Arial" w:cs="Arial"/>
          <w:sz w:val="24"/>
          <w:szCs w:val="24"/>
          <w:lang w:eastAsia="en-GB"/>
        </w:rPr>
        <w:t xml:space="preserve">should </w:t>
      </w:r>
      <w:r w:rsidRPr="00FB4060">
        <w:rPr>
          <w:rFonts w:ascii="Arial" w:eastAsia="Times New Roman" w:hAnsi="Arial" w:cs="Arial"/>
          <w:sz w:val="24"/>
          <w:szCs w:val="24"/>
          <w:lang w:eastAsia="en-GB"/>
        </w:rPr>
        <w:t>maintain the confidentiality of all information to which they are exposed</w:t>
      </w:r>
      <w:r w:rsidR="00F5416B" w:rsidRPr="00AE5BC2">
        <w:rPr>
          <w:rFonts w:ascii="Arial" w:eastAsia="Times New Roman" w:hAnsi="Arial" w:cs="Arial"/>
          <w:sz w:val="24"/>
          <w:szCs w:val="24"/>
          <w:lang w:eastAsia="en-GB"/>
        </w:rPr>
        <w:t>.</w:t>
      </w:r>
    </w:p>
    <w:p w:rsidR="00FB4060" w:rsidRDefault="00FB4060" w:rsidP="00FB4060">
      <w:pPr>
        <w:shd w:val="clear" w:color="auto" w:fill="FFFFFF"/>
        <w:spacing w:before="100" w:beforeAutospacing="1" w:after="240" w:line="240" w:lineRule="auto"/>
        <w:rPr>
          <w:rFonts w:ascii="Arial" w:eastAsia="Times New Roman" w:hAnsi="Arial" w:cs="Arial"/>
          <w:sz w:val="24"/>
          <w:szCs w:val="24"/>
          <w:lang w:eastAsia="en-GB"/>
        </w:rPr>
      </w:pPr>
      <w:r w:rsidRPr="00AE5BC2">
        <w:rPr>
          <w:rFonts w:ascii="Arial" w:eastAsia="Times New Roman" w:hAnsi="Arial" w:cs="Arial"/>
          <w:sz w:val="24"/>
          <w:szCs w:val="24"/>
          <w:lang w:eastAsia="en-GB"/>
        </w:rPr>
        <w:t xml:space="preserve">Should not </w:t>
      </w:r>
      <w:r w:rsidRPr="00FB4060">
        <w:rPr>
          <w:rFonts w:ascii="Arial" w:eastAsia="Times New Roman" w:hAnsi="Arial" w:cs="Arial"/>
          <w:sz w:val="24"/>
          <w:szCs w:val="24"/>
          <w:lang w:eastAsia="en-GB"/>
        </w:rPr>
        <w:t>pressure anyone to accept political, cultural, or religious beliefs.</w:t>
      </w:r>
    </w:p>
    <w:p w:rsidR="004642D3" w:rsidRDefault="004642D3" w:rsidP="00FB4060">
      <w:pPr>
        <w:shd w:val="clear" w:color="auto" w:fill="FFFFFF"/>
        <w:spacing w:before="100" w:beforeAutospacing="1" w:after="240" w:line="240" w:lineRule="auto"/>
        <w:rPr>
          <w:rFonts w:ascii="Arial" w:eastAsia="Times New Roman" w:hAnsi="Arial" w:cs="Arial"/>
          <w:sz w:val="24"/>
          <w:szCs w:val="24"/>
          <w:lang w:eastAsia="en-GB"/>
        </w:rPr>
      </w:pPr>
    </w:p>
    <w:p w:rsidR="004642D3" w:rsidRDefault="004642D3" w:rsidP="00FB4060">
      <w:pPr>
        <w:shd w:val="clear" w:color="auto" w:fill="FFFFFF"/>
        <w:spacing w:before="100" w:beforeAutospacing="1" w:after="240" w:line="240" w:lineRule="auto"/>
        <w:rPr>
          <w:rFonts w:ascii="Arial" w:eastAsia="Times New Roman" w:hAnsi="Arial" w:cs="Arial"/>
          <w:sz w:val="24"/>
          <w:szCs w:val="24"/>
          <w:lang w:eastAsia="en-GB"/>
        </w:rPr>
      </w:pPr>
    </w:p>
    <w:p w:rsidR="00FB4060" w:rsidRPr="004642D3" w:rsidRDefault="00FB4060" w:rsidP="00F256D0">
      <w:pPr>
        <w:shd w:val="clear" w:color="auto" w:fill="FFFFFF"/>
        <w:spacing w:before="100" w:beforeAutospacing="1" w:after="225" w:line="480" w:lineRule="atLeast"/>
        <w:outlineLvl w:val="2"/>
        <w:rPr>
          <w:rFonts w:ascii="Arial" w:eastAsia="Times New Roman" w:hAnsi="Arial" w:cs="Arial"/>
          <w:b/>
          <w:sz w:val="24"/>
          <w:szCs w:val="24"/>
          <w:lang w:eastAsia="en-GB"/>
        </w:rPr>
      </w:pPr>
      <w:r w:rsidRPr="004642D3">
        <w:rPr>
          <w:rFonts w:ascii="Arial" w:eastAsia="Times New Roman" w:hAnsi="Arial" w:cs="Arial"/>
          <w:b/>
          <w:sz w:val="24"/>
          <w:szCs w:val="24"/>
          <w:lang w:eastAsia="en-GB"/>
        </w:rPr>
        <w:lastRenderedPageBreak/>
        <w:t>Personal responsibility</w:t>
      </w:r>
    </w:p>
    <w:p w:rsidR="00FB4060" w:rsidRPr="00FB4060" w:rsidRDefault="00FB4060" w:rsidP="004642D3">
      <w:pPr>
        <w:shd w:val="clear" w:color="auto" w:fill="FFFFFF"/>
        <w:spacing w:before="100" w:beforeAutospacing="1" w:after="240" w:line="240" w:lineRule="auto"/>
        <w:rPr>
          <w:rFonts w:ascii="Arial" w:eastAsia="Times New Roman" w:hAnsi="Arial" w:cs="Arial"/>
          <w:sz w:val="24"/>
          <w:szCs w:val="24"/>
          <w:lang w:eastAsia="en-GB"/>
        </w:rPr>
      </w:pPr>
      <w:r w:rsidRPr="00FB4060">
        <w:rPr>
          <w:rFonts w:ascii="Arial" w:eastAsia="Times New Roman" w:hAnsi="Arial" w:cs="Arial"/>
          <w:sz w:val="24"/>
          <w:szCs w:val="24"/>
          <w:lang w:eastAsia="en-GB"/>
        </w:rPr>
        <w:t>Be dependable, recogni</w:t>
      </w:r>
      <w:r w:rsidRPr="00AE5BC2">
        <w:rPr>
          <w:rFonts w:ascii="Arial" w:eastAsia="Times New Roman" w:hAnsi="Arial" w:cs="Arial"/>
          <w:sz w:val="24"/>
          <w:szCs w:val="24"/>
          <w:lang w:eastAsia="en-GB"/>
        </w:rPr>
        <w:t>s</w:t>
      </w:r>
      <w:r w:rsidRPr="00FB4060">
        <w:rPr>
          <w:rFonts w:ascii="Arial" w:eastAsia="Times New Roman" w:hAnsi="Arial" w:cs="Arial"/>
          <w:sz w:val="24"/>
          <w:szCs w:val="24"/>
          <w:lang w:eastAsia="en-GB"/>
        </w:rPr>
        <w:t xml:space="preserve">ing the commitment and responsibility to </w:t>
      </w:r>
      <w:r w:rsidRPr="00AE5BC2">
        <w:rPr>
          <w:rFonts w:ascii="Arial" w:eastAsia="Times New Roman" w:hAnsi="Arial" w:cs="Arial"/>
          <w:sz w:val="24"/>
          <w:szCs w:val="24"/>
          <w:lang w:eastAsia="en-GB"/>
        </w:rPr>
        <w:t>the role</w:t>
      </w:r>
      <w:r w:rsidR="00650B05">
        <w:rPr>
          <w:rFonts w:ascii="Arial" w:eastAsia="Times New Roman" w:hAnsi="Arial" w:cs="Arial"/>
          <w:sz w:val="24"/>
          <w:szCs w:val="24"/>
          <w:lang w:eastAsia="en-GB"/>
        </w:rPr>
        <w:t xml:space="preserve"> you undertake</w:t>
      </w:r>
      <w:r w:rsidRPr="00FB4060">
        <w:rPr>
          <w:rFonts w:ascii="Arial" w:eastAsia="Times New Roman" w:hAnsi="Arial" w:cs="Arial"/>
          <w:sz w:val="24"/>
          <w:szCs w:val="24"/>
          <w:lang w:eastAsia="en-GB"/>
        </w:rPr>
        <w:t>.</w:t>
      </w:r>
    </w:p>
    <w:p w:rsidR="00650B05" w:rsidRDefault="00650B05" w:rsidP="00FB4060">
      <w:pPr>
        <w:shd w:val="clear" w:color="auto" w:fill="FFFFFF"/>
        <w:spacing w:before="100" w:beforeAutospacing="1"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If you are a </w:t>
      </w:r>
      <w:r w:rsidRPr="00AE5BC2">
        <w:rPr>
          <w:rFonts w:ascii="Arial" w:eastAsia="Times New Roman" w:hAnsi="Arial" w:cs="Arial"/>
          <w:sz w:val="24"/>
          <w:szCs w:val="24"/>
          <w:lang w:eastAsia="en-GB"/>
        </w:rPr>
        <w:t>volunteer,</w:t>
      </w:r>
      <w:r w:rsidR="00FE55AC" w:rsidRPr="00AE5BC2">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you should: </w:t>
      </w:r>
    </w:p>
    <w:p w:rsidR="00FB4060" w:rsidRPr="00650B05" w:rsidRDefault="00650B05" w:rsidP="00650B05">
      <w:pPr>
        <w:pStyle w:val="ListParagraph"/>
        <w:numPr>
          <w:ilvl w:val="0"/>
          <w:numId w:val="1"/>
        </w:numPr>
        <w:shd w:val="clear" w:color="auto" w:fill="FFFFFF"/>
        <w:spacing w:before="100" w:beforeAutospacing="1" w:after="240" w:line="240" w:lineRule="auto"/>
        <w:rPr>
          <w:rFonts w:ascii="Arial" w:eastAsia="Times New Roman" w:hAnsi="Arial" w:cs="Arial"/>
          <w:sz w:val="24"/>
          <w:szCs w:val="24"/>
          <w:lang w:eastAsia="en-GB"/>
        </w:rPr>
      </w:pPr>
      <w:r w:rsidRPr="00650B05">
        <w:rPr>
          <w:rFonts w:ascii="Arial" w:eastAsia="Times New Roman" w:hAnsi="Arial" w:cs="Arial"/>
          <w:sz w:val="24"/>
          <w:szCs w:val="24"/>
          <w:lang w:eastAsia="en-GB"/>
        </w:rPr>
        <w:t xml:space="preserve">only accept </w:t>
      </w:r>
      <w:r w:rsidR="00FB4060" w:rsidRPr="00650B05">
        <w:rPr>
          <w:rFonts w:ascii="Arial" w:eastAsia="Times New Roman" w:hAnsi="Arial" w:cs="Arial"/>
          <w:sz w:val="24"/>
          <w:szCs w:val="24"/>
          <w:lang w:eastAsia="en-GB"/>
        </w:rPr>
        <w:t>a role that are in you are interested in, you have the ability to undertake and have the available time to achieve.</w:t>
      </w:r>
    </w:p>
    <w:p w:rsidR="00FB4060" w:rsidRPr="00650B05" w:rsidRDefault="00650B05" w:rsidP="00650B05">
      <w:pPr>
        <w:pStyle w:val="ListParagraph"/>
        <w:numPr>
          <w:ilvl w:val="0"/>
          <w:numId w:val="1"/>
        </w:numPr>
        <w:shd w:val="clear" w:color="auto" w:fill="FFFFFF"/>
        <w:spacing w:before="100" w:beforeAutospacing="1"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a</w:t>
      </w:r>
      <w:r w:rsidR="00FB4060" w:rsidRPr="00650B05">
        <w:rPr>
          <w:rFonts w:ascii="Arial" w:eastAsia="Times New Roman" w:hAnsi="Arial" w:cs="Arial"/>
          <w:sz w:val="24"/>
          <w:szCs w:val="24"/>
          <w:lang w:eastAsia="en-GB"/>
        </w:rPr>
        <w:t>ccept a role and support the organisation with an open mind and a willingness to learn.</w:t>
      </w:r>
    </w:p>
    <w:p w:rsidR="00FB4060" w:rsidRPr="00FB4060" w:rsidRDefault="00FB4060" w:rsidP="00FB4060">
      <w:pPr>
        <w:shd w:val="clear" w:color="auto" w:fill="FFFFFF"/>
        <w:spacing w:before="100" w:beforeAutospacing="1" w:after="240" w:line="240" w:lineRule="auto"/>
        <w:rPr>
          <w:rFonts w:ascii="Arial" w:eastAsia="Times New Roman" w:hAnsi="Arial" w:cs="Arial"/>
          <w:sz w:val="24"/>
          <w:szCs w:val="24"/>
          <w:lang w:eastAsia="en-GB"/>
        </w:rPr>
      </w:pPr>
      <w:r w:rsidRPr="00FB4060">
        <w:rPr>
          <w:rFonts w:ascii="Arial" w:eastAsia="Times New Roman" w:hAnsi="Arial" w:cs="Arial"/>
          <w:sz w:val="24"/>
          <w:szCs w:val="24"/>
          <w:lang w:eastAsia="en-GB"/>
        </w:rPr>
        <w:t xml:space="preserve">Avoid conflict of interest situations and refrain from actions that may be perceived as such. </w:t>
      </w:r>
      <w:r w:rsidR="00650B05">
        <w:rPr>
          <w:rFonts w:ascii="Arial" w:eastAsia="Times New Roman" w:hAnsi="Arial" w:cs="Arial"/>
          <w:sz w:val="24"/>
          <w:szCs w:val="24"/>
          <w:lang w:eastAsia="en-GB"/>
        </w:rPr>
        <w:t xml:space="preserve">Any representative of </w:t>
      </w:r>
      <w:r w:rsidR="00F256D0" w:rsidRPr="00F256D0">
        <w:rPr>
          <w:rFonts w:ascii="Arial" w:eastAsia="Times New Roman" w:hAnsi="Arial" w:cs="Arial"/>
          <w:sz w:val="24"/>
          <w:szCs w:val="24"/>
          <w:lang w:eastAsia="en-GB" w:bidi="en-GB"/>
        </w:rPr>
        <w:t>One Voice (Immingham District) Ltd</w:t>
      </w:r>
      <w:r w:rsidR="00650B05" w:rsidRPr="00F256D0">
        <w:rPr>
          <w:rFonts w:ascii="Arial" w:eastAsia="Times New Roman" w:hAnsi="Arial" w:cs="Arial"/>
          <w:sz w:val="24"/>
          <w:szCs w:val="24"/>
          <w:lang w:eastAsia="en-GB"/>
        </w:rPr>
        <w:t xml:space="preserve"> </w:t>
      </w:r>
      <w:r w:rsidRPr="00FB4060">
        <w:rPr>
          <w:rFonts w:ascii="Arial" w:eastAsia="Times New Roman" w:hAnsi="Arial" w:cs="Arial"/>
          <w:sz w:val="24"/>
          <w:szCs w:val="24"/>
          <w:lang w:eastAsia="en-GB"/>
        </w:rPr>
        <w:t xml:space="preserve">should </w:t>
      </w:r>
      <w:r w:rsidR="00650B05" w:rsidRPr="00FB4060">
        <w:rPr>
          <w:rFonts w:ascii="Arial" w:eastAsia="Times New Roman" w:hAnsi="Arial" w:cs="Arial"/>
          <w:sz w:val="24"/>
          <w:szCs w:val="24"/>
          <w:lang w:eastAsia="en-GB"/>
        </w:rPr>
        <w:t>disclose</w:t>
      </w:r>
      <w:r w:rsidRPr="00FB4060">
        <w:rPr>
          <w:rFonts w:ascii="Arial" w:eastAsia="Times New Roman" w:hAnsi="Arial" w:cs="Arial"/>
          <w:sz w:val="24"/>
          <w:szCs w:val="24"/>
          <w:lang w:eastAsia="en-GB"/>
        </w:rPr>
        <w:t xml:space="preserve"> any potential or actual conflicts of interest as they arise.</w:t>
      </w:r>
    </w:p>
    <w:p w:rsidR="00FB4060" w:rsidRPr="004642D3" w:rsidRDefault="00FB4060" w:rsidP="00FB4060">
      <w:pPr>
        <w:shd w:val="clear" w:color="auto" w:fill="FFFFFF"/>
        <w:spacing w:before="100" w:beforeAutospacing="1" w:after="225" w:line="480" w:lineRule="atLeast"/>
        <w:outlineLvl w:val="2"/>
        <w:rPr>
          <w:rFonts w:ascii="Arial" w:eastAsia="Times New Roman" w:hAnsi="Arial" w:cs="Arial"/>
          <w:b/>
          <w:sz w:val="24"/>
          <w:szCs w:val="24"/>
          <w:lang w:eastAsia="en-GB"/>
        </w:rPr>
      </w:pPr>
      <w:r w:rsidRPr="004642D3">
        <w:rPr>
          <w:rFonts w:ascii="Arial" w:eastAsia="Times New Roman" w:hAnsi="Arial" w:cs="Arial"/>
          <w:b/>
          <w:sz w:val="24"/>
          <w:szCs w:val="24"/>
          <w:lang w:eastAsia="en-GB"/>
        </w:rPr>
        <w:t>Safety</w:t>
      </w:r>
    </w:p>
    <w:p w:rsidR="00FB4060" w:rsidRPr="00FB4060" w:rsidRDefault="00FB4060" w:rsidP="00FB4060">
      <w:pPr>
        <w:shd w:val="clear" w:color="auto" w:fill="FFFFFF"/>
        <w:spacing w:before="100" w:beforeAutospacing="1" w:after="240" w:line="240" w:lineRule="auto"/>
        <w:rPr>
          <w:rFonts w:ascii="Arial" w:eastAsia="Times New Roman" w:hAnsi="Arial" w:cs="Arial"/>
          <w:sz w:val="24"/>
          <w:szCs w:val="24"/>
          <w:lang w:eastAsia="en-GB"/>
        </w:rPr>
      </w:pPr>
      <w:r w:rsidRPr="00FB4060">
        <w:rPr>
          <w:rFonts w:ascii="Arial" w:eastAsia="Times New Roman" w:hAnsi="Arial" w:cs="Arial"/>
          <w:sz w:val="24"/>
          <w:szCs w:val="24"/>
          <w:lang w:eastAsia="en-GB"/>
        </w:rPr>
        <w:t xml:space="preserve">Not use, possess, or be under the influence of alcohol or illegal drugs </w:t>
      </w:r>
      <w:r w:rsidR="00F256D0">
        <w:rPr>
          <w:rFonts w:ascii="Arial" w:eastAsia="Times New Roman" w:hAnsi="Arial" w:cs="Arial"/>
          <w:sz w:val="24"/>
          <w:szCs w:val="24"/>
          <w:lang w:eastAsia="en-GB"/>
        </w:rPr>
        <w:t xml:space="preserve">whilst you are representing </w:t>
      </w:r>
      <w:r w:rsidR="00F256D0" w:rsidRPr="00E962ED">
        <w:rPr>
          <w:rFonts w:ascii="Arial" w:eastAsia="Times New Roman" w:hAnsi="Arial" w:cs="Arial"/>
          <w:sz w:val="24"/>
          <w:szCs w:val="24"/>
          <w:lang w:eastAsia="en-GB" w:bidi="en-GB"/>
        </w:rPr>
        <w:t>One Voice (Immingham District) Ltd</w:t>
      </w:r>
      <w:r w:rsidRPr="00FB4060">
        <w:rPr>
          <w:rFonts w:ascii="Arial" w:eastAsia="Times New Roman" w:hAnsi="Arial" w:cs="Arial"/>
          <w:sz w:val="24"/>
          <w:szCs w:val="24"/>
          <w:lang w:eastAsia="en-GB"/>
        </w:rPr>
        <w:t>.</w:t>
      </w:r>
    </w:p>
    <w:p w:rsidR="00FB4060" w:rsidRPr="00FB4060" w:rsidRDefault="00FB4060" w:rsidP="00FB4060">
      <w:pPr>
        <w:shd w:val="clear" w:color="auto" w:fill="FFFFFF"/>
        <w:spacing w:before="100" w:beforeAutospacing="1" w:after="240" w:line="240" w:lineRule="auto"/>
        <w:rPr>
          <w:rFonts w:ascii="Arial" w:eastAsia="Times New Roman" w:hAnsi="Arial" w:cs="Arial"/>
          <w:sz w:val="24"/>
          <w:szCs w:val="24"/>
          <w:lang w:eastAsia="en-GB"/>
        </w:rPr>
      </w:pPr>
      <w:r w:rsidRPr="00FB4060">
        <w:rPr>
          <w:rFonts w:ascii="Arial" w:eastAsia="Times New Roman" w:hAnsi="Arial" w:cs="Arial"/>
          <w:sz w:val="24"/>
          <w:szCs w:val="24"/>
          <w:lang w:eastAsia="en-GB"/>
        </w:rPr>
        <w:t>Wear appropriate clothing</w:t>
      </w:r>
      <w:r w:rsidR="00F256D0">
        <w:rPr>
          <w:rFonts w:ascii="Arial" w:eastAsia="Times New Roman" w:hAnsi="Arial" w:cs="Arial"/>
          <w:sz w:val="24"/>
          <w:szCs w:val="24"/>
          <w:lang w:eastAsia="en-GB"/>
        </w:rPr>
        <w:t xml:space="preserve"> for the activity and environment</w:t>
      </w:r>
      <w:r w:rsidRPr="00FB4060">
        <w:rPr>
          <w:rFonts w:ascii="Arial" w:eastAsia="Times New Roman" w:hAnsi="Arial" w:cs="Arial"/>
          <w:sz w:val="24"/>
          <w:szCs w:val="24"/>
          <w:lang w:eastAsia="en-GB"/>
        </w:rPr>
        <w:t xml:space="preserve">. </w:t>
      </w:r>
    </w:p>
    <w:p w:rsidR="00FB4060" w:rsidRPr="00FB4060" w:rsidRDefault="00FB4060" w:rsidP="00FB4060">
      <w:pPr>
        <w:shd w:val="clear" w:color="auto" w:fill="FFFFFF"/>
        <w:spacing w:before="100" w:beforeAutospacing="1" w:after="240" w:line="240" w:lineRule="auto"/>
        <w:rPr>
          <w:rFonts w:ascii="Arial" w:eastAsia="Times New Roman" w:hAnsi="Arial" w:cs="Arial"/>
          <w:sz w:val="24"/>
          <w:szCs w:val="24"/>
          <w:lang w:eastAsia="en-GB"/>
        </w:rPr>
      </w:pPr>
      <w:r w:rsidRPr="00FB4060">
        <w:rPr>
          <w:rFonts w:ascii="Arial" w:eastAsia="Times New Roman" w:hAnsi="Arial" w:cs="Arial"/>
          <w:sz w:val="24"/>
          <w:szCs w:val="24"/>
          <w:lang w:eastAsia="en-GB"/>
        </w:rPr>
        <w:t xml:space="preserve">Follow safe practices, including participation in </w:t>
      </w:r>
      <w:r w:rsidR="00F256D0">
        <w:rPr>
          <w:rFonts w:ascii="Arial" w:eastAsia="Times New Roman" w:hAnsi="Arial" w:cs="Arial"/>
          <w:sz w:val="24"/>
          <w:szCs w:val="24"/>
          <w:lang w:eastAsia="en-GB"/>
        </w:rPr>
        <w:t>relevant</w:t>
      </w:r>
      <w:r w:rsidRPr="00FB4060">
        <w:rPr>
          <w:rFonts w:ascii="Arial" w:eastAsia="Times New Roman" w:hAnsi="Arial" w:cs="Arial"/>
          <w:sz w:val="24"/>
          <w:szCs w:val="24"/>
          <w:lang w:eastAsia="en-GB"/>
        </w:rPr>
        <w:t xml:space="preserve"> </w:t>
      </w:r>
      <w:r w:rsidRPr="00AE5BC2">
        <w:rPr>
          <w:rFonts w:ascii="Arial" w:eastAsia="Times New Roman" w:hAnsi="Arial" w:cs="Arial"/>
          <w:sz w:val="24"/>
          <w:szCs w:val="24"/>
          <w:lang w:eastAsia="en-GB"/>
        </w:rPr>
        <w:t>training</w:t>
      </w:r>
      <w:r w:rsidRPr="00FB4060">
        <w:rPr>
          <w:rFonts w:ascii="Arial" w:eastAsia="Times New Roman" w:hAnsi="Arial" w:cs="Arial"/>
          <w:sz w:val="24"/>
          <w:szCs w:val="24"/>
          <w:lang w:eastAsia="en-GB"/>
        </w:rPr>
        <w:t xml:space="preserve"> sessions, using appropriate personal safety equipment and reporting accidents, injuries, and unsafe situations.</w:t>
      </w:r>
    </w:p>
    <w:p w:rsidR="004642D3" w:rsidRDefault="00FB4060" w:rsidP="004642D3">
      <w:pPr>
        <w:shd w:val="clear" w:color="auto" w:fill="FFFFFF"/>
        <w:spacing w:before="100" w:beforeAutospacing="1" w:after="240" w:line="240" w:lineRule="auto"/>
        <w:rPr>
          <w:rFonts w:ascii="Arial" w:eastAsia="Times New Roman" w:hAnsi="Arial" w:cs="Arial"/>
          <w:sz w:val="24"/>
          <w:szCs w:val="24"/>
          <w:lang w:eastAsia="en-GB"/>
        </w:rPr>
      </w:pPr>
      <w:r w:rsidRPr="00FB4060">
        <w:rPr>
          <w:rFonts w:ascii="Arial" w:eastAsia="Times New Roman" w:hAnsi="Arial" w:cs="Arial"/>
          <w:sz w:val="24"/>
          <w:szCs w:val="24"/>
          <w:lang w:eastAsia="en-GB"/>
        </w:rPr>
        <w:t>Report suspicious activities to the appropriate authorities</w:t>
      </w:r>
      <w:r w:rsidR="00FE55AC" w:rsidRPr="00AE5BC2">
        <w:rPr>
          <w:rFonts w:ascii="Arial" w:eastAsia="Times New Roman" w:hAnsi="Arial" w:cs="Arial"/>
          <w:sz w:val="24"/>
          <w:szCs w:val="24"/>
          <w:lang w:eastAsia="en-GB"/>
        </w:rPr>
        <w:t xml:space="preserve"> and</w:t>
      </w:r>
      <w:r w:rsidR="00650B05">
        <w:rPr>
          <w:rFonts w:ascii="Arial" w:eastAsia="Times New Roman" w:hAnsi="Arial" w:cs="Arial"/>
          <w:sz w:val="24"/>
          <w:szCs w:val="24"/>
          <w:lang w:eastAsia="en-GB"/>
        </w:rPr>
        <w:t>/or</w:t>
      </w:r>
      <w:r w:rsidR="00FE55AC" w:rsidRPr="00AE5BC2">
        <w:rPr>
          <w:rFonts w:ascii="Arial" w:eastAsia="Times New Roman" w:hAnsi="Arial" w:cs="Arial"/>
          <w:sz w:val="24"/>
          <w:szCs w:val="24"/>
          <w:lang w:eastAsia="en-GB"/>
        </w:rPr>
        <w:t xml:space="preserve"> the trustee</w:t>
      </w:r>
      <w:r w:rsidR="00F256D0">
        <w:rPr>
          <w:rFonts w:ascii="Arial" w:eastAsia="Times New Roman" w:hAnsi="Arial" w:cs="Arial"/>
          <w:sz w:val="24"/>
          <w:szCs w:val="24"/>
          <w:lang w:eastAsia="en-GB"/>
        </w:rPr>
        <w:t xml:space="preserve"> </w:t>
      </w:r>
      <w:r w:rsidR="00FE55AC" w:rsidRPr="00AE5BC2">
        <w:rPr>
          <w:rFonts w:ascii="Arial" w:eastAsia="Times New Roman" w:hAnsi="Arial" w:cs="Arial"/>
          <w:sz w:val="24"/>
          <w:szCs w:val="24"/>
          <w:lang w:eastAsia="en-GB"/>
        </w:rPr>
        <w:t>director board</w:t>
      </w:r>
      <w:r w:rsidRPr="00FB4060">
        <w:rPr>
          <w:rFonts w:ascii="Arial" w:eastAsia="Times New Roman" w:hAnsi="Arial" w:cs="Arial"/>
          <w:sz w:val="24"/>
          <w:szCs w:val="24"/>
          <w:lang w:eastAsia="en-GB"/>
        </w:rPr>
        <w:t>.</w:t>
      </w:r>
    </w:p>
    <w:p w:rsidR="00FB4060" w:rsidRPr="004642D3" w:rsidRDefault="00AE5BC2" w:rsidP="004642D3">
      <w:pPr>
        <w:shd w:val="clear" w:color="auto" w:fill="FFFFFF"/>
        <w:spacing w:before="100" w:beforeAutospacing="1" w:after="240" w:line="240" w:lineRule="auto"/>
        <w:rPr>
          <w:rFonts w:ascii="Arial" w:eastAsia="Times New Roman" w:hAnsi="Arial" w:cs="Arial"/>
          <w:sz w:val="24"/>
          <w:szCs w:val="24"/>
          <w:lang w:eastAsia="en-GB"/>
        </w:rPr>
      </w:pPr>
      <w:r w:rsidRPr="004642D3">
        <w:rPr>
          <w:rFonts w:ascii="Arial" w:eastAsia="Times New Roman" w:hAnsi="Arial" w:cs="Arial"/>
          <w:b/>
          <w:sz w:val="24"/>
          <w:szCs w:val="24"/>
          <w:lang w:eastAsia="en-GB"/>
        </w:rPr>
        <w:t>Teamwork</w:t>
      </w:r>
    </w:p>
    <w:p w:rsidR="00FB4060" w:rsidRPr="00FB4060" w:rsidRDefault="00FB4060" w:rsidP="00FB4060">
      <w:pPr>
        <w:shd w:val="clear" w:color="auto" w:fill="FFFFFF"/>
        <w:spacing w:before="100" w:beforeAutospacing="1" w:after="240" w:line="240" w:lineRule="auto"/>
        <w:rPr>
          <w:rFonts w:ascii="Arial" w:eastAsia="Times New Roman" w:hAnsi="Arial" w:cs="Arial"/>
          <w:sz w:val="24"/>
          <w:szCs w:val="24"/>
          <w:lang w:eastAsia="en-GB"/>
        </w:rPr>
      </w:pPr>
      <w:r w:rsidRPr="00FB4060">
        <w:rPr>
          <w:rFonts w:ascii="Arial" w:eastAsia="Times New Roman" w:hAnsi="Arial" w:cs="Arial"/>
          <w:sz w:val="24"/>
          <w:szCs w:val="24"/>
          <w:lang w:eastAsia="en-GB"/>
        </w:rPr>
        <w:t xml:space="preserve">Be a team player. Keep an open mind and value the input and suggestions of </w:t>
      </w:r>
      <w:r w:rsidR="00FE55AC" w:rsidRPr="00AE5BC2">
        <w:rPr>
          <w:rFonts w:ascii="Arial" w:eastAsia="Times New Roman" w:hAnsi="Arial" w:cs="Arial"/>
          <w:sz w:val="24"/>
          <w:szCs w:val="24"/>
          <w:lang w:eastAsia="en-GB"/>
        </w:rPr>
        <w:t>other</w:t>
      </w:r>
      <w:r w:rsidR="00650B05">
        <w:rPr>
          <w:rFonts w:ascii="Arial" w:eastAsia="Times New Roman" w:hAnsi="Arial" w:cs="Arial"/>
          <w:sz w:val="24"/>
          <w:szCs w:val="24"/>
          <w:lang w:eastAsia="en-GB"/>
        </w:rPr>
        <w:t>s;</w:t>
      </w:r>
      <w:r w:rsidR="00FE55AC" w:rsidRPr="00AE5BC2">
        <w:rPr>
          <w:rFonts w:ascii="Arial" w:eastAsia="Times New Roman" w:hAnsi="Arial" w:cs="Arial"/>
          <w:sz w:val="24"/>
          <w:szCs w:val="24"/>
          <w:lang w:eastAsia="en-GB"/>
        </w:rPr>
        <w:t xml:space="preserve"> volunteers</w:t>
      </w:r>
      <w:r w:rsidR="00650B05">
        <w:rPr>
          <w:rFonts w:ascii="Arial" w:eastAsia="Times New Roman" w:hAnsi="Arial" w:cs="Arial"/>
          <w:sz w:val="24"/>
          <w:szCs w:val="24"/>
          <w:lang w:eastAsia="en-GB"/>
        </w:rPr>
        <w:t xml:space="preserve">, </w:t>
      </w:r>
      <w:r w:rsidR="00FE55AC" w:rsidRPr="00AE5BC2">
        <w:rPr>
          <w:rFonts w:ascii="Arial" w:eastAsia="Times New Roman" w:hAnsi="Arial" w:cs="Arial"/>
          <w:sz w:val="24"/>
          <w:szCs w:val="24"/>
          <w:lang w:eastAsia="en-GB"/>
        </w:rPr>
        <w:t>beneficiaries</w:t>
      </w:r>
      <w:r w:rsidRPr="00FB4060">
        <w:rPr>
          <w:rFonts w:ascii="Arial" w:eastAsia="Times New Roman" w:hAnsi="Arial" w:cs="Arial"/>
          <w:sz w:val="24"/>
          <w:szCs w:val="24"/>
          <w:lang w:eastAsia="en-GB"/>
        </w:rPr>
        <w:t>,</w:t>
      </w:r>
      <w:r w:rsidR="00650B05">
        <w:rPr>
          <w:rFonts w:ascii="Arial" w:eastAsia="Times New Roman" w:hAnsi="Arial" w:cs="Arial"/>
          <w:sz w:val="24"/>
          <w:szCs w:val="24"/>
          <w:lang w:eastAsia="en-GB"/>
        </w:rPr>
        <w:t xml:space="preserve"> </w:t>
      </w:r>
      <w:r w:rsidR="00F256D0">
        <w:rPr>
          <w:rFonts w:ascii="Arial" w:eastAsia="Times New Roman" w:hAnsi="Arial" w:cs="Arial"/>
          <w:sz w:val="24"/>
          <w:szCs w:val="24"/>
          <w:lang w:eastAsia="en-GB" w:bidi="en-GB"/>
        </w:rPr>
        <w:t xml:space="preserve">One Voice (Immingham District) Ltd </w:t>
      </w:r>
      <w:r w:rsidR="00FE55AC" w:rsidRPr="00AE5BC2">
        <w:rPr>
          <w:rFonts w:ascii="Arial" w:eastAsia="Times New Roman" w:hAnsi="Arial" w:cs="Arial"/>
          <w:sz w:val="24"/>
          <w:szCs w:val="24"/>
          <w:lang w:eastAsia="en-GB"/>
        </w:rPr>
        <w:t>membe</w:t>
      </w:r>
      <w:r w:rsidR="00F256D0">
        <w:rPr>
          <w:rFonts w:ascii="Arial" w:eastAsia="Times New Roman" w:hAnsi="Arial" w:cs="Arial"/>
          <w:sz w:val="24"/>
          <w:szCs w:val="24"/>
          <w:lang w:eastAsia="en-GB"/>
        </w:rPr>
        <w:t xml:space="preserve">rs and </w:t>
      </w:r>
      <w:r w:rsidR="00FE55AC" w:rsidRPr="00AE5BC2">
        <w:rPr>
          <w:rFonts w:ascii="Arial" w:eastAsia="Times New Roman" w:hAnsi="Arial" w:cs="Arial"/>
          <w:sz w:val="24"/>
          <w:szCs w:val="24"/>
          <w:lang w:eastAsia="en-GB"/>
        </w:rPr>
        <w:t xml:space="preserve">workers. </w:t>
      </w:r>
      <w:r w:rsidRPr="00FB4060">
        <w:rPr>
          <w:rFonts w:ascii="Arial" w:eastAsia="Times New Roman" w:hAnsi="Arial" w:cs="Arial"/>
          <w:sz w:val="24"/>
          <w:szCs w:val="24"/>
          <w:lang w:eastAsia="en-GB"/>
        </w:rPr>
        <w:t xml:space="preserve"> </w:t>
      </w:r>
    </w:p>
    <w:p w:rsidR="00FB4060" w:rsidRDefault="00FB4060" w:rsidP="00FB4060">
      <w:pPr>
        <w:shd w:val="clear" w:color="auto" w:fill="FFFFFF"/>
        <w:spacing w:before="100" w:beforeAutospacing="1" w:line="240" w:lineRule="auto"/>
        <w:rPr>
          <w:rFonts w:ascii="Arial" w:eastAsia="Times New Roman" w:hAnsi="Arial" w:cs="Arial"/>
          <w:sz w:val="24"/>
          <w:szCs w:val="24"/>
          <w:lang w:eastAsia="en-GB"/>
        </w:rPr>
      </w:pPr>
      <w:r w:rsidRPr="00FB4060">
        <w:rPr>
          <w:rFonts w:ascii="Arial" w:eastAsia="Times New Roman" w:hAnsi="Arial" w:cs="Arial"/>
          <w:sz w:val="24"/>
          <w:szCs w:val="24"/>
          <w:lang w:eastAsia="en-GB"/>
        </w:rPr>
        <w:t xml:space="preserve">Be patient </w:t>
      </w:r>
      <w:r w:rsidR="00FE55AC" w:rsidRPr="00AE5BC2">
        <w:rPr>
          <w:rFonts w:ascii="Arial" w:eastAsia="Times New Roman" w:hAnsi="Arial" w:cs="Arial"/>
          <w:sz w:val="24"/>
          <w:szCs w:val="24"/>
          <w:lang w:eastAsia="en-GB"/>
        </w:rPr>
        <w:t>when working on group projects/activities and s</w:t>
      </w:r>
      <w:r w:rsidRPr="00FB4060">
        <w:rPr>
          <w:rFonts w:ascii="Arial" w:eastAsia="Times New Roman" w:hAnsi="Arial" w:cs="Arial"/>
          <w:sz w:val="24"/>
          <w:szCs w:val="24"/>
          <w:lang w:eastAsia="en-GB"/>
        </w:rPr>
        <w:t xml:space="preserve">upport </w:t>
      </w:r>
      <w:r w:rsidR="00FE55AC" w:rsidRPr="00AE5BC2">
        <w:rPr>
          <w:rFonts w:ascii="Arial" w:eastAsia="Times New Roman" w:hAnsi="Arial" w:cs="Arial"/>
          <w:sz w:val="24"/>
          <w:szCs w:val="24"/>
          <w:lang w:eastAsia="en-GB"/>
        </w:rPr>
        <w:t>the</w:t>
      </w:r>
      <w:r w:rsidRPr="00FB4060">
        <w:rPr>
          <w:rFonts w:ascii="Arial" w:eastAsia="Times New Roman" w:hAnsi="Arial" w:cs="Arial"/>
          <w:sz w:val="24"/>
          <w:szCs w:val="24"/>
          <w:lang w:eastAsia="en-GB"/>
        </w:rPr>
        <w:t xml:space="preserve"> project</w:t>
      </w:r>
      <w:r w:rsidR="00FE55AC" w:rsidRPr="00AE5BC2">
        <w:rPr>
          <w:rFonts w:ascii="Arial" w:eastAsia="Times New Roman" w:hAnsi="Arial" w:cs="Arial"/>
          <w:sz w:val="24"/>
          <w:szCs w:val="24"/>
          <w:lang w:eastAsia="en-GB"/>
        </w:rPr>
        <w:t>/activity</w:t>
      </w:r>
      <w:r w:rsidRPr="00FB4060">
        <w:rPr>
          <w:rFonts w:ascii="Arial" w:eastAsia="Times New Roman" w:hAnsi="Arial" w:cs="Arial"/>
          <w:sz w:val="24"/>
          <w:szCs w:val="24"/>
          <w:lang w:eastAsia="en-GB"/>
        </w:rPr>
        <w:t xml:space="preserve"> to the best of your ability.</w:t>
      </w:r>
    </w:p>
    <w:p w:rsidR="00AE5BC2" w:rsidRPr="00F256D0" w:rsidRDefault="00E962ED" w:rsidP="004642D3">
      <w:pPr>
        <w:shd w:val="clear" w:color="auto" w:fill="FFFFFF"/>
        <w:spacing w:before="100" w:beforeAutospacing="1" w:line="240" w:lineRule="auto"/>
        <w:rPr>
          <w:rFonts w:ascii="Arial" w:eastAsia="Times New Roman" w:hAnsi="Arial" w:cs="Arial"/>
          <w:sz w:val="20"/>
          <w:szCs w:val="20"/>
          <w:lang w:eastAsia="en-GB"/>
        </w:rPr>
      </w:pPr>
      <w:r w:rsidRPr="00F256D0">
        <w:rPr>
          <w:rFonts w:ascii="Arial" w:eastAsia="Times New Roman" w:hAnsi="Arial" w:cs="Arial"/>
          <w:sz w:val="20"/>
          <w:szCs w:val="20"/>
          <w:lang w:eastAsia="en-GB" w:bidi="en-GB"/>
        </w:rPr>
        <w:t>*workers - for the purpose of this policy, workers include self-employed workers, contractors and consultants– the use of this term does not signify employment or worker rights.</w:t>
      </w:r>
    </w:p>
    <w:p w:rsidR="00FE55AC" w:rsidRPr="004642D3" w:rsidRDefault="00FE55AC" w:rsidP="00FE55AC">
      <w:pPr>
        <w:jc w:val="both"/>
        <w:rPr>
          <w:rFonts w:ascii="Arial" w:hAnsi="Arial" w:cs="Arial"/>
          <w:b/>
          <w:bCs/>
          <w:sz w:val="24"/>
          <w:szCs w:val="24"/>
        </w:rPr>
      </w:pPr>
      <w:r w:rsidRPr="004642D3">
        <w:rPr>
          <w:rFonts w:ascii="Arial" w:hAnsi="Arial" w:cs="Arial"/>
          <w:b/>
          <w:bCs/>
          <w:sz w:val="24"/>
          <w:szCs w:val="24"/>
        </w:rPr>
        <w:t>Review</w:t>
      </w:r>
    </w:p>
    <w:p w:rsidR="00FE55AC" w:rsidRDefault="00FE55AC" w:rsidP="00FE55AC">
      <w:pPr>
        <w:jc w:val="both"/>
        <w:rPr>
          <w:rFonts w:ascii="Arial" w:hAnsi="Arial" w:cs="Arial"/>
          <w:sz w:val="24"/>
          <w:szCs w:val="24"/>
        </w:rPr>
      </w:pPr>
      <w:r w:rsidRPr="00AE5BC2">
        <w:rPr>
          <w:rFonts w:ascii="Arial" w:hAnsi="Arial" w:cs="Arial"/>
          <w:sz w:val="24"/>
          <w:szCs w:val="24"/>
        </w:rPr>
        <w:t>This</w:t>
      </w:r>
      <w:r w:rsidR="00F256D0">
        <w:rPr>
          <w:rFonts w:ascii="Arial" w:hAnsi="Arial" w:cs="Arial"/>
          <w:sz w:val="24"/>
          <w:szCs w:val="24"/>
        </w:rPr>
        <w:t xml:space="preserve"> policy has been agreed by the trustee </w:t>
      </w:r>
      <w:r w:rsidRPr="00AE5BC2">
        <w:rPr>
          <w:rFonts w:ascii="Arial" w:hAnsi="Arial" w:cs="Arial"/>
          <w:sz w:val="24"/>
          <w:szCs w:val="24"/>
        </w:rPr>
        <w:t xml:space="preserve">directors of </w:t>
      </w:r>
      <w:r w:rsidR="00F256D0">
        <w:rPr>
          <w:rFonts w:ascii="Arial" w:eastAsia="Times New Roman" w:hAnsi="Arial" w:cs="Arial"/>
          <w:sz w:val="24"/>
          <w:szCs w:val="24"/>
          <w:lang w:eastAsia="en-GB" w:bidi="en-GB"/>
        </w:rPr>
        <w:t>One</w:t>
      </w:r>
      <w:r w:rsidR="00F256D0">
        <w:rPr>
          <w:rFonts w:ascii="Arial" w:eastAsia="Times New Roman" w:hAnsi="Arial" w:cs="Arial"/>
          <w:sz w:val="24"/>
          <w:szCs w:val="24"/>
          <w:lang w:eastAsia="en-GB" w:bidi="en-GB"/>
        </w:rPr>
        <w:t xml:space="preserve"> Voice (Immingham District) Ltd.  </w:t>
      </w:r>
      <w:r w:rsidRPr="00AE5BC2">
        <w:rPr>
          <w:rFonts w:ascii="Arial" w:hAnsi="Arial" w:cs="Arial"/>
          <w:bCs/>
          <w:sz w:val="24"/>
          <w:szCs w:val="24"/>
        </w:rPr>
        <w:t xml:space="preserve">The policy </w:t>
      </w:r>
      <w:r w:rsidRPr="00AE5BC2">
        <w:rPr>
          <w:rFonts w:ascii="Arial" w:hAnsi="Arial" w:cs="Arial"/>
          <w:sz w:val="24"/>
          <w:szCs w:val="24"/>
        </w:rPr>
        <w:t xml:space="preserve">will be reviewed every 2 years. </w:t>
      </w:r>
    </w:p>
    <w:p w:rsidR="004642D3" w:rsidRPr="00AE5BC2" w:rsidRDefault="004642D3" w:rsidP="00FE55AC">
      <w:pPr>
        <w:jc w:val="both"/>
        <w:rPr>
          <w:rFonts w:ascii="Arial" w:hAnsi="Arial" w:cs="Arial"/>
          <w:sz w:val="24"/>
          <w:szCs w:val="24"/>
        </w:rPr>
      </w:pPr>
      <w:bookmarkStart w:id="0" w:name="_GoBack"/>
      <w:bookmarkEnd w:id="0"/>
    </w:p>
    <w:p w:rsidR="00FE55AC" w:rsidRPr="00AE5BC2" w:rsidRDefault="00FE55AC" w:rsidP="00FE55AC">
      <w:pPr>
        <w:jc w:val="both"/>
        <w:rPr>
          <w:rFonts w:ascii="Arial" w:hAnsi="Arial" w:cs="Arial"/>
          <w:sz w:val="24"/>
          <w:szCs w:val="24"/>
        </w:rPr>
      </w:pPr>
      <w:r w:rsidRPr="00AE5BC2">
        <w:rPr>
          <w:rFonts w:ascii="Arial" w:hAnsi="Arial" w:cs="Arial"/>
          <w:sz w:val="24"/>
          <w:szCs w:val="24"/>
        </w:rPr>
        <w:t>Signed:                                                            Date:</w:t>
      </w:r>
      <w:bookmarkStart w:id="1" w:name="_ftn1"/>
      <w:bookmarkEnd w:id="1"/>
    </w:p>
    <w:p w:rsidR="000F5486" w:rsidRDefault="00FE55AC">
      <w:r w:rsidRPr="00AE5BC2">
        <w:rPr>
          <w:rFonts w:ascii="Arial" w:hAnsi="Arial" w:cs="Arial"/>
          <w:sz w:val="24"/>
          <w:szCs w:val="24"/>
        </w:rPr>
        <w:t xml:space="preserve">Chair of </w:t>
      </w:r>
      <w:r w:rsidR="00F256D0">
        <w:rPr>
          <w:rFonts w:ascii="Arial" w:eastAsia="Times New Roman" w:hAnsi="Arial" w:cs="Arial"/>
          <w:sz w:val="24"/>
          <w:szCs w:val="24"/>
          <w:lang w:eastAsia="en-GB" w:bidi="en-GB"/>
        </w:rPr>
        <w:t>One Voice (Immingham District) Ltd</w:t>
      </w:r>
    </w:p>
    <w:sectPr w:rsidR="000F5486" w:rsidSect="00C66846">
      <w:headerReference w:type="default" r:id="rId7"/>
      <w:footerReference w:type="default" r:id="rId8"/>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2ED" w:rsidRDefault="00E962ED" w:rsidP="00E962ED">
      <w:pPr>
        <w:spacing w:after="0" w:line="240" w:lineRule="auto"/>
      </w:pPr>
      <w:r>
        <w:separator/>
      </w:r>
    </w:p>
  </w:endnote>
  <w:endnote w:type="continuationSeparator" w:id="0">
    <w:p w:rsidR="00E962ED" w:rsidRDefault="00E962ED" w:rsidP="00E9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002378"/>
      <w:docPartObj>
        <w:docPartGallery w:val="Page Numbers (Bottom of Page)"/>
        <w:docPartUnique/>
      </w:docPartObj>
    </w:sdtPr>
    <w:sdtContent>
      <w:sdt>
        <w:sdtPr>
          <w:id w:val="-1769616900"/>
          <w:docPartObj>
            <w:docPartGallery w:val="Page Numbers (Top of Page)"/>
            <w:docPartUnique/>
          </w:docPartObj>
        </w:sdtPr>
        <w:sdtContent>
          <w:p w:rsidR="00F256D0" w:rsidRDefault="00F256D0">
            <w:pPr>
              <w:pStyle w:val="Footer"/>
              <w:jc w:val="right"/>
            </w:pPr>
            <w:r w:rsidRPr="00F256D0">
              <w:rPr>
                <w:rFonts w:ascii="Arial" w:hAnsi="Arial" w:cs="Arial"/>
                <w:sz w:val="24"/>
                <w:szCs w:val="24"/>
              </w:rPr>
              <w:t xml:space="preserve">Page </w:t>
            </w:r>
            <w:r w:rsidRPr="00F256D0">
              <w:rPr>
                <w:rFonts w:ascii="Arial" w:hAnsi="Arial" w:cs="Arial"/>
                <w:b/>
                <w:bCs/>
                <w:sz w:val="24"/>
                <w:szCs w:val="24"/>
              </w:rPr>
              <w:fldChar w:fldCharType="begin"/>
            </w:r>
            <w:r w:rsidRPr="00F256D0">
              <w:rPr>
                <w:rFonts w:ascii="Arial" w:hAnsi="Arial" w:cs="Arial"/>
                <w:b/>
                <w:bCs/>
                <w:sz w:val="24"/>
                <w:szCs w:val="24"/>
              </w:rPr>
              <w:instrText xml:space="preserve"> PAGE </w:instrText>
            </w:r>
            <w:r w:rsidRPr="00F256D0">
              <w:rPr>
                <w:rFonts w:ascii="Arial" w:hAnsi="Arial" w:cs="Arial"/>
                <w:b/>
                <w:bCs/>
                <w:sz w:val="24"/>
                <w:szCs w:val="24"/>
              </w:rPr>
              <w:fldChar w:fldCharType="separate"/>
            </w:r>
            <w:r w:rsidR="004642D3">
              <w:rPr>
                <w:rFonts w:ascii="Arial" w:hAnsi="Arial" w:cs="Arial"/>
                <w:b/>
                <w:bCs/>
                <w:noProof/>
                <w:sz w:val="24"/>
                <w:szCs w:val="24"/>
              </w:rPr>
              <w:t>1</w:t>
            </w:r>
            <w:r w:rsidRPr="00F256D0">
              <w:rPr>
                <w:rFonts w:ascii="Arial" w:hAnsi="Arial" w:cs="Arial"/>
                <w:b/>
                <w:bCs/>
                <w:sz w:val="24"/>
                <w:szCs w:val="24"/>
              </w:rPr>
              <w:fldChar w:fldCharType="end"/>
            </w:r>
            <w:r w:rsidRPr="00F256D0">
              <w:rPr>
                <w:rFonts w:ascii="Arial" w:hAnsi="Arial" w:cs="Arial"/>
                <w:sz w:val="24"/>
                <w:szCs w:val="24"/>
              </w:rPr>
              <w:t xml:space="preserve"> of </w:t>
            </w:r>
            <w:r w:rsidRPr="00F256D0">
              <w:rPr>
                <w:rFonts w:ascii="Arial" w:hAnsi="Arial" w:cs="Arial"/>
                <w:b/>
                <w:bCs/>
                <w:sz w:val="24"/>
                <w:szCs w:val="24"/>
              </w:rPr>
              <w:fldChar w:fldCharType="begin"/>
            </w:r>
            <w:r w:rsidRPr="00F256D0">
              <w:rPr>
                <w:rFonts w:ascii="Arial" w:hAnsi="Arial" w:cs="Arial"/>
                <w:b/>
                <w:bCs/>
                <w:sz w:val="24"/>
                <w:szCs w:val="24"/>
              </w:rPr>
              <w:instrText xml:space="preserve"> NUMPAGES  </w:instrText>
            </w:r>
            <w:r w:rsidRPr="00F256D0">
              <w:rPr>
                <w:rFonts w:ascii="Arial" w:hAnsi="Arial" w:cs="Arial"/>
                <w:b/>
                <w:bCs/>
                <w:sz w:val="24"/>
                <w:szCs w:val="24"/>
              </w:rPr>
              <w:fldChar w:fldCharType="separate"/>
            </w:r>
            <w:r w:rsidR="004642D3">
              <w:rPr>
                <w:rFonts w:ascii="Arial" w:hAnsi="Arial" w:cs="Arial"/>
                <w:b/>
                <w:bCs/>
                <w:noProof/>
                <w:sz w:val="24"/>
                <w:szCs w:val="24"/>
              </w:rPr>
              <w:t>2</w:t>
            </w:r>
            <w:r w:rsidRPr="00F256D0">
              <w:rPr>
                <w:rFonts w:ascii="Arial" w:hAnsi="Arial" w:cs="Arial"/>
                <w:b/>
                <w:bCs/>
                <w:sz w:val="24"/>
                <w:szCs w:val="24"/>
              </w:rPr>
              <w:fldChar w:fldCharType="end"/>
            </w:r>
          </w:p>
        </w:sdtContent>
      </w:sdt>
    </w:sdtContent>
  </w:sdt>
  <w:p w:rsidR="00F256D0" w:rsidRDefault="00F256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2ED" w:rsidRDefault="00E962ED" w:rsidP="00E962ED">
      <w:pPr>
        <w:spacing w:after="0" w:line="240" w:lineRule="auto"/>
      </w:pPr>
      <w:r>
        <w:separator/>
      </w:r>
    </w:p>
  </w:footnote>
  <w:footnote w:type="continuationSeparator" w:id="0">
    <w:p w:rsidR="00E962ED" w:rsidRDefault="00E962ED" w:rsidP="00E96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2ED" w:rsidRDefault="00E962ED">
    <w:pPr>
      <w:pStyle w:val="Header"/>
    </w:pPr>
    <w:r>
      <w:rPr>
        <w:noProof/>
        <w:lang w:eastAsia="en-GB"/>
      </w:rPr>
      <w:drawing>
        <wp:inline distT="0" distB="0" distL="0" distR="0" wp14:anchorId="4FD9FF4B" wp14:editId="7923CFF6">
          <wp:extent cx="928255" cy="983672"/>
          <wp:effectExtent l="0" t="0" r="5715" b="6985"/>
          <wp:docPr id="6" name="Picture 6" descr="Logo"/>
          <wp:cNvGraphicFramePr/>
          <a:graphic xmlns:a="http://schemas.openxmlformats.org/drawingml/2006/main">
            <a:graphicData uri="http://schemas.openxmlformats.org/drawingml/2006/picture">
              <pic:pic xmlns:pic="http://schemas.openxmlformats.org/drawingml/2006/picture">
                <pic:nvPicPr>
                  <pic:cNvPr id="6" name="Picture 6" descr="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7709" cy="993691"/>
                  </a:xfrm>
                  <a:prstGeom prst="rect">
                    <a:avLst/>
                  </a:prstGeom>
                  <a:noFill/>
                  <a:ln>
                    <a:noFill/>
                  </a:ln>
                </pic:spPr>
              </pic:pic>
            </a:graphicData>
          </a:graphic>
        </wp:inline>
      </w:drawing>
    </w:r>
  </w:p>
  <w:p w:rsidR="00E962ED" w:rsidRDefault="00E962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15271"/>
    <w:multiLevelType w:val="hybridMultilevel"/>
    <w:tmpl w:val="E2B8397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580D2C7D"/>
    <w:multiLevelType w:val="hybridMultilevel"/>
    <w:tmpl w:val="D98083AA"/>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 w15:restartNumberingAfterBreak="0">
    <w:nsid w:val="79A50D36"/>
    <w:multiLevelType w:val="hybridMultilevel"/>
    <w:tmpl w:val="0A2C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060"/>
    <w:rsid w:val="000C1C34"/>
    <w:rsid w:val="000F5486"/>
    <w:rsid w:val="004642D3"/>
    <w:rsid w:val="00650B05"/>
    <w:rsid w:val="007E748E"/>
    <w:rsid w:val="00AE5BC2"/>
    <w:rsid w:val="00C66846"/>
    <w:rsid w:val="00DF157F"/>
    <w:rsid w:val="00E962ED"/>
    <w:rsid w:val="00ED3D99"/>
    <w:rsid w:val="00F256D0"/>
    <w:rsid w:val="00F5416B"/>
    <w:rsid w:val="00FB4060"/>
    <w:rsid w:val="00FE5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4759E"/>
  <w15:chartTrackingRefBased/>
  <w15:docId w15:val="{0E477C43-5DE3-439E-9CB5-C97843AF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B05"/>
    <w:pPr>
      <w:ind w:left="720"/>
      <w:contextualSpacing/>
    </w:pPr>
  </w:style>
  <w:style w:type="paragraph" w:styleId="Header">
    <w:name w:val="header"/>
    <w:basedOn w:val="Normal"/>
    <w:link w:val="HeaderChar"/>
    <w:uiPriority w:val="99"/>
    <w:unhideWhenUsed/>
    <w:rsid w:val="00E96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2ED"/>
  </w:style>
  <w:style w:type="paragraph" w:styleId="Footer">
    <w:name w:val="footer"/>
    <w:basedOn w:val="Normal"/>
    <w:link w:val="FooterChar"/>
    <w:uiPriority w:val="99"/>
    <w:unhideWhenUsed/>
    <w:rsid w:val="00E96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944654">
      <w:bodyDiv w:val="1"/>
      <w:marLeft w:val="0"/>
      <w:marRight w:val="0"/>
      <w:marTop w:val="0"/>
      <w:marBottom w:val="0"/>
      <w:divBdr>
        <w:top w:val="none" w:sz="0" w:space="0" w:color="auto"/>
        <w:left w:val="none" w:sz="0" w:space="0" w:color="auto"/>
        <w:bottom w:val="none" w:sz="0" w:space="0" w:color="auto"/>
        <w:right w:val="none" w:sz="0" w:space="0" w:color="auto"/>
      </w:divBdr>
    </w:div>
    <w:div w:id="1558780216">
      <w:bodyDiv w:val="1"/>
      <w:marLeft w:val="0"/>
      <w:marRight w:val="0"/>
      <w:marTop w:val="0"/>
      <w:marBottom w:val="0"/>
      <w:divBdr>
        <w:top w:val="none" w:sz="0" w:space="0" w:color="auto"/>
        <w:left w:val="none" w:sz="0" w:space="0" w:color="auto"/>
        <w:bottom w:val="none" w:sz="0" w:space="0" w:color="auto"/>
        <w:right w:val="none" w:sz="0" w:space="0" w:color="auto"/>
      </w:divBdr>
      <w:divsChild>
        <w:div w:id="102459102">
          <w:marLeft w:val="0"/>
          <w:marRight w:val="0"/>
          <w:marTop w:val="0"/>
          <w:marBottom w:val="0"/>
          <w:divBdr>
            <w:top w:val="none" w:sz="0" w:space="0" w:color="auto"/>
            <w:left w:val="none" w:sz="0" w:space="0" w:color="auto"/>
            <w:bottom w:val="none" w:sz="0" w:space="0" w:color="auto"/>
            <w:right w:val="none" w:sz="0" w:space="0" w:color="auto"/>
          </w:divBdr>
          <w:divsChild>
            <w:div w:id="1680814907">
              <w:marLeft w:val="0"/>
              <w:marRight w:val="0"/>
              <w:marTop w:val="450"/>
              <w:marBottom w:val="300"/>
              <w:divBdr>
                <w:top w:val="none" w:sz="0" w:space="0" w:color="auto"/>
                <w:left w:val="none" w:sz="0" w:space="0" w:color="auto"/>
                <w:bottom w:val="none" w:sz="0" w:space="0" w:color="auto"/>
                <w:right w:val="none" w:sz="0" w:space="0" w:color="auto"/>
              </w:divBdr>
            </w:div>
          </w:divsChild>
        </w:div>
        <w:div w:id="1312102394">
          <w:marLeft w:val="0"/>
          <w:marRight w:val="0"/>
          <w:marTop w:val="0"/>
          <w:marBottom w:val="0"/>
          <w:divBdr>
            <w:top w:val="none" w:sz="0" w:space="0" w:color="auto"/>
            <w:left w:val="none" w:sz="0" w:space="0" w:color="auto"/>
            <w:bottom w:val="none" w:sz="0" w:space="0" w:color="auto"/>
            <w:right w:val="none" w:sz="0" w:space="0" w:color="auto"/>
          </w:divBdr>
          <w:divsChild>
            <w:div w:id="2036346411">
              <w:marLeft w:val="0"/>
              <w:marRight w:val="0"/>
              <w:marTop w:val="0"/>
              <w:marBottom w:val="0"/>
              <w:divBdr>
                <w:top w:val="none" w:sz="0" w:space="0" w:color="auto"/>
                <w:left w:val="none" w:sz="0" w:space="0" w:color="auto"/>
                <w:bottom w:val="none" w:sz="0" w:space="0" w:color="auto"/>
                <w:right w:val="none" w:sz="0" w:space="0" w:color="auto"/>
              </w:divBdr>
              <w:divsChild>
                <w:div w:id="643700170">
                  <w:marLeft w:val="0"/>
                  <w:marRight w:val="0"/>
                  <w:marTop w:val="0"/>
                  <w:marBottom w:val="0"/>
                  <w:divBdr>
                    <w:top w:val="none" w:sz="0" w:space="0" w:color="auto"/>
                    <w:left w:val="none" w:sz="0" w:space="0" w:color="auto"/>
                    <w:bottom w:val="none" w:sz="0" w:space="0" w:color="auto"/>
                    <w:right w:val="none" w:sz="0" w:space="0" w:color="auto"/>
                  </w:divBdr>
                  <w:divsChild>
                    <w:div w:id="371879281">
                      <w:marLeft w:val="0"/>
                      <w:marRight w:val="0"/>
                      <w:marTop w:val="0"/>
                      <w:marBottom w:val="0"/>
                      <w:divBdr>
                        <w:top w:val="none" w:sz="0" w:space="0" w:color="auto"/>
                        <w:left w:val="none" w:sz="0" w:space="0" w:color="auto"/>
                        <w:bottom w:val="none" w:sz="0" w:space="0" w:color="auto"/>
                        <w:right w:val="none" w:sz="0" w:space="0" w:color="auto"/>
                      </w:divBdr>
                      <w:divsChild>
                        <w:div w:id="261376666">
                          <w:marLeft w:val="0"/>
                          <w:marRight w:val="0"/>
                          <w:marTop w:val="0"/>
                          <w:marBottom w:val="0"/>
                          <w:divBdr>
                            <w:top w:val="none" w:sz="0" w:space="0" w:color="auto"/>
                            <w:left w:val="none" w:sz="0" w:space="0" w:color="auto"/>
                            <w:bottom w:val="none" w:sz="0" w:space="0" w:color="auto"/>
                            <w:right w:val="none" w:sz="0" w:space="0" w:color="auto"/>
                          </w:divBdr>
                          <w:divsChild>
                            <w:div w:id="1746412493">
                              <w:marLeft w:val="0"/>
                              <w:marRight w:val="0"/>
                              <w:marTop w:val="0"/>
                              <w:marBottom w:val="0"/>
                              <w:divBdr>
                                <w:top w:val="none" w:sz="0" w:space="0" w:color="auto"/>
                                <w:left w:val="none" w:sz="0" w:space="0" w:color="auto"/>
                                <w:bottom w:val="none" w:sz="0" w:space="0" w:color="auto"/>
                                <w:right w:val="none" w:sz="0" w:space="0" w:color="auto"/>
                              </w:divBdr>
                              <w:divsChild>
                                <w:div w:id="1740399145">
                                  <w:marLeft w:val="0"/>
                                  <w:marRight w:val="0"/>
                                  <w:marTop w:val="150"/>
                                  <w:marBottom w:val="900"/>
                                  <w:divBdr>
                                    <w:top w:val="none" w:sz="0" w:space="0" w:color="auto"/>
                                    <w:left w:val="none" w:sz="0" w:space="0" w:color="auto"/>
                                    <w:bottom w:val="none" w:sz="0" w:space="0" w:color="auto"/>
                                    <w:right w:val="none" w:sz="0" w:space="0" w:color="auto"/>
                                  </w:divBdr>
                                  <w:divsChild>
                                    <w:div w:id="783889381">
                                      <w:marLeft w:val="0"/>
                                      <w:marRight w:val="0"/>
                                      <w:marTop w:val="0"/>
                                      <w:marBottom w:val="0"/>
                                      <w:divBdr>
                                        <w:top w:val="none" w:sz="0" w:space="0" w:color="auto"/>
                                        <w:left w:val="none" w:sz="0" w:space="0" w:color="auto"/>
                                        <w:bottom w:val="none" w:sz="0" w:space="0" w:color="auto"/>
                                        <w:right w:val="none" w:sz="0" w:space="0" w:color="auto"/>
                                      </w:divBdr>
                                      <w:divsChild>
                                        <w:div w:id="782967578">
                                          <w:marLeft w:val="0"/>
                                          <w:marRight w:val="0"/>
                                          <w:marTop w:val="0"/>
                                          <w:marBottom w:val="0"/>
                                          <w:divBdr>
                                            <w:top w:val="none" w:sz="0" w:space="0" w:color="auto"/>
                                            <w:left w:val="none" w:sz="0" w:space="0" w:color="auto"/>
                                            <w:bottom w:val="none" w:sz="0" w:space="0" w:color="auto"/>
                                            <w:right w:val="none" w:sz="0" w:space="0" w:color="auto"/>
                                          </w:divBdr>
                                          <w:divsChild>
                                            <w:div w:id="164169720">
                                              <w:marLeft w:val="0"/>
                                              <w:marRight w:val="0"/>
                                              <w:marTop w:val="0"/>
                                              <w:marBottom w:val="0"/>
                                              <w:divBdr>
                                                <w:top w:val="none" w:sz="0" w:space="0" w:color="auto"/>
                                                <w:left w:val="none" w:sz="0" w:space="0" w:color="auto"/>
                                                <w:bottom w:val="none" w:sz="0" w:space="0" w:color="auto"/>
                                                <w:right w:val="none" w:sz="0" w:space="0" w:color="auto"/>
                                              </w:divBdr>
                                              <w:divsChild>
                                                <w:div w:id="62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24C"/>
    <w:rsid w:val="003F2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8C3E2596F841DEAD8BDD9E0A370F19">
    <w:name w:val="2F8C3E2596F841DEAD8BDD9E0A370F19"/>
    <w:rsid w:val="003F2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ESP Projects Ltd</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Etheridge</dc:creator>
  <cp:keywords/>
  <dc:description/>
  <cp:lastModifiedBy>Claire Etheridge</cp:lastModifiedBy>
  <cp:revision>3</cp:revision>
  <dcterms:created xsi:type="dcterms:W3CDTF">2019-06-27T09:10:00Z</dcterms:created>
  <dcterms:modified xsi:type="dcterms:W3CDTF">2019-06-27T10:04:00Z</dcterms:modified>
</cp:coreProperties>
</file>